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65AFD" w14:textId="6762EC29" w:rsidR="004B4B7B" w:rsidRPr="008239C3" w:rsidRDefault="004B4B7B" w:rsidP="008B6A5D">
      <w:pPr>
        <w:spacing w:after="0" w:line="360" w:lineRule="auto"/>
        <w:rPr>
          <w:rFonts w:asciiTheme="majorHAnsi" w:hAnsiTheme="majorHAnsi"/>
        </w:rPr>
      </w:pPr>
    </w:p>
    <w:p w14:paraId="71D74139" w14:textId="67CD0AC3" w:rsidR="00DA7BE8" w:rsidRPr="008239C3" w:rsidRDefault="00DA7BE8" w:rsidP="00DA7BE8">
      <w:pPr>
        <w:pStyle w:val="PargrafodaLista"/>
        <w:spacing w:after="0" w:line="360" w:lineRule="auto"/>
        <w:ind w:left="360"/>
        <w:jc w:val="center"/>
        <w:rPr>
          <w:rFonts w:asciiTheme="majorHAnsi" w:hAnsiTheme="majorHAnsi"/>
          <w:b/>
          <w:bCs/>
          <w:sz w:val="20"/>
          <w:szCs w:val="20"/>
        </w:rPr>
      </w:pPr>
      <w:r w:rsidRPr="008239C3">
        <w:rPr>
          <w:rFonts w:asciiTheme="majorHAnsi" w:hAnsiTheme="majorHAnsi"/>
          <w:b/>
          <w:bCs/>
          <w:sz w:val="20"/>
          <w:szCs w:val="20"/>
        </w:rPr>
        <w:t>HOMILIA NA MISSA COM CATEQUESE – IV PÁSCOA C 2025</w:t>
      </w:r>
    </w:p>
    <w:p w14:paraId="13EF4A09" w14:textId="77777777" w:rsidR="00DA7BE8" w:rsidRPr="008239C3" w:rsidRDefault="00DA7BE8" w:rsidP="00DA7BE8">
      <w:pPr>
        <w:pStyle w:val="PargrafodaLista"/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14:paraId="7D97F70F" w14:textId="5563C79D" w:rsidR="004B4B7B" w:rsidRPr="008239C3" w:rsidRDefault="004B4B7B" w:rsidP="00DA7BE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239C3">
        <w:rPr>
          <w:rFonts w:asciiTheme="majorHAnsi" w:hAnsiTheme="majorHAnsi"/>
          <w:sz w:val="24"/>
          <w:szCs w:val="24"/>
        </w:rPr>
        <w:t xml:space="preserve">Ao longo deste jubileu da esperança, temos refletido muito a partir da </w:t>
      </w:r>
      <w:r w:rsidR="00DA7BE8" w:rsidRPr="008239C3">
        <w:rPr>
          <w:rFonts w:asciiTheme="majorHAnsi" w:hAnsiTheme="majorHAnsi"/>
          <w:sz w:val="24"/>
          <w:szCs w:val="24"/>
        </w:rPr>
        <w:t xml:space="preserve">imagem da </w:t>
      </w:r>
      <w:r w:rsidRPr="008239C3">
        <w:rPr>
          <w:rFonts w:asciiTheme="majorHAnsi" w:hAnsiTheme="majorHAnsi"/>
          <w:sz w:val="24"/>
          <w:szCs w:val="24"/>
        </w:rPr>
        <w:t>âncora</w:t>
      </w:r>
      <w:r w:rsidR="00DA7BE8" w:rsidRPr="008239C3">
        <w:rPr>
          <w:rFonts w:asciiTheme="majorHAnsi" w:hAnsiTheme="majorHAnsi"/>
          <w:sz w:val="24"/>
          <w:szCs w:val="24"/>
        </w:rPr>
        <w:t>, na base da Cruz</w:t>
      </w:r>
      <w:r w:rsidRPr="008239C3">
        <w:rPr>
          <w:rFonts w:asciiTheme="majorHAnsi" w:hAnsiTheme="majorHAnsi"/>
          <w:sz w:val="24"/>
          <w:szCs w:val="24"/>
        </w:rPr>
        <w:t xml:space="preserve">. É um dos </w:t>
      </w:r>
      <w:r w:rsidR="00DA7BE8" w:rsidRPr="008239C3">
        <w:rPr>
          <w:rFonts w:asciiTheme="majorHAnsi" w:hAnsiTheme="majorHAnsi"/>
          <w:sz w:val="24"/>
          <w:szCs w:val="24"/>
        </w:rPr>
        <w:t xml:space="preserve">mais </w:t>
      </w:r>
      <w:r w:rsidRPr="008239C3">
        <w:rPr>
          <w:rFonts w:asciiTheme="majorHAnsi" w:hAnsiTheme="majorHAnsi"/>
          <w:sz w:val="24"/>
          <w:szCs w:val="24"/>
        </w:rPr>
        <w:t xml:space="preserve">belos símbolos da esperança. </w:t>
      </w:r>
      <w:r w:rsidR="00DA7BE8" w:rsidRPr="008239C3">
        <w:rPr>
          <w:rFonts w:asciiTheme="majorHAnsi" w:hAnsiTheme="majorHAnsi"/>
          <w:sz w:val="24"/>
          <w:szCs w:val="24"/>
        </w:rPr>
        <w:t>Nos primeiros séculos do cristianismo, m</w:t>
      </w:r>
      <w:r w:rsidRPr="008239C3">
        <w:rPr>
          <w:rFonts w:asciiTheme="majorHAnsi" w:hAnsiTheme="majorHAnsi"/>
          <w:sz w:val="24"/>
          <w:szCs w:val="24"/>
        </w:rPr>
        <w:t>uitos cristãos, perseguidos, deixavam n</w:t>
      </w:r>
      <w:r w:rsidR="00DA7BE8" w:rsidRPr="008239C3">
        <w:rPr>
          <w:rFonts w:asciiTheme="majorHAnsi" w:hAnsiTheme="majorHAnsi"/>
          <w:sz w:val="24"/>
          <w:szCs w:val="24"/>
        </w:rPr>
        <w:t>a</w:t>
      </w:r>
      <w:r w:rsidRPr="008239C3">
        <w:rPr>
          <w:rFonts w:asciiTheme="majorHAnsi" w:hAnsiTheme="majorHAnsi"/>
          <w:sz w:val="24"/>
          <w:szCs w:val="24"/>
        </w:rPr>
        <w:t xml:space="preserve">s </w:t>
      </w:r>
      <w:r w:rsidR="00DA7BE8" w:rsidRPr="008239C3">
        <w:rPr>
          <w:rFonts w:asciiTheme="majorHAnsi" w:hAnsiTheme="majorHAnsi"/>
          <w:sz w:val="24"/>
          <w:szCs w:val="24"/>
        </w:rPr>
        <w:t>catacumbas</w:t>
      </w:r>
      <w:r w:rsidR="00DA7BE8" w:rsidRPr="008239C3">
        <w:rPr>
          <w:rFonts w:asciiTheme="majorHAnsi" w:hAnsiTheme="majorHAnsi"/>
          <w:sz w:val="24"/>
          <w:szCs w:val="24"/>
        </w:rPr>
        <w:t xml:space="preserve"> (</w:t>
      </w:r>
      <w:r w:rsidRPr="008239C3">
        <w:rPr>
          <w:rFonts w:asciiTheme="majorHAnsi" w:hAnsiTheme="majorHAnsi"/>
          <w:sz w:val="24"/>
          <w:szCs w:val="24"/>
        </w:rPr>
        <w:t>esconderijos) e n</w:t>
      </w:r>
      <w:r w:rsidR="00DA7BE8" w:rsidRPr="008239C3">
        <w:rPr>
          <w:rFonts w:asciiTheme="majorHAnsi" w:hAnsiTheme="majorHAnsi"/>
          <w:sz w:val="24"/>
          <w:szCs w:val="24"/>
        </w:rPr>
        <w:t xml:space="preserve">os sarcófagos (uma espécie de caixão, túmulo em pedra) </w:t>
      </w:r>
      <w:r w:rsidRPr="008239C3">
        <w:rPr>
          <w:rFonts w:asciiTheme="majorHAnsi" w:hAnsiTheme="majorHAnsi"/>
          <w:sz w:val="24"/>
          <w:szCs w:val="24"/>
        </w:rPr>
        <w:t xml:space="preserve">esse símbolo como sinal da sua esperança no Senhor. Mas, nesses mesmos lugares, também usavam outros símbolos, como por exemplo, </w:t>
      </w:r>
      <w:r w:rsidR="00DA7BE8" w:rsidRPr="008239C3">
        <w:rPr>
          <w:rFonts w:asciiTheme="majorHAnsi" w:hAnsiTheme="majorHAnsi"/>
          <w:sz w:val="24"/>
          <w:szCs w:val="24"/>
        </w:rPr>
        <w:t>o do peixe, o da pomba etc</w:t>
      </w:r>
      <w:r w:rsidRPr="008239C3">
        <w:rPr>
          <w:rFonts w:asciiTheme="majorHAnsi" w:hAnsiTheme="majorHAnsi"/>
          <w:sz w:val="24"/>
          <w:szCs w:val="24"/>
        </w:rPr>
        <w:t>.</w:t>
      </w:r>
    </w:p>
    <w:p w14:paraId="524495C7" w14:textId="77777777" w:rsidR="004B4B7B" w:rsidRPr="008239C3" w:rsidRDefault="004B4B7B" w:rsidP="008B6A5D">
      <w:pPr>
        <w:pStyle w:val="PargrafodaLista"/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14:paraId="3196D6CD" w14:textId="34A861CB" w:rsidR="004B4B7B" w:rsidRPr="008239C3" w:rsidRDefault="00DA7BE8" w:rsidP="008B6A5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239C3">
        <w:rPr>
          <w:rFonts w:asciiTheme="majorHAnsi" w:hAnsiTheme="majorHAnsi"/>
          <w:sz w:val="24"/>
          <w:szCs w:val="24"/>
        </w:rPr>
        <w:t>Mas u</w:t>
      </w:r>
      <w:r w:rsidR="004B4B7B" w:rsidRPr="008239C3">
        <w:rPr>
          <w:rFonts w:asciiTheme="majorHAnsi" w:hAnsiTheme="majorHAnsi"/>
          <w:sz w:val="24"/>
          <w:szCs w:val="24"/>
        </w:rPr>
        <w:t xml:space="preserve">ma imagem muito usada, para testemunhar a </w:t>
      </w:r>
      <w:r w:rsidRPr="008239C3">
        <w:rPr>
          <w:rFonts w:asciiTheme="majorHAnsi" w:hAnsiTheme="majorHAnsi"/>
          <w:sz w:val="24"/>
          <w:szCs w:val="24"/>
        </w:rPr>
        <w:t xml:space="preserve">grande </w:t>
      </w:r>
      <w:r w:rsidR="004B4B7B" w:rsidRPr="008239C3">
        <w:rPr>
          <w:rFonts w:asciiTheme="majorHAnsi" w:hAnsiTheme="majorHAnsi"/>
          <w:sz w:val="24"/>
          <w:szCs w:val="24"/>
        </w:rPr>
        <w:t xml:space="preserve">esperança </w:t>
      </w:r>
      <w:r w:rsidRPr="008239C3">
        <w:rPr>
          <w:rFonts w:asciiTheme="majorHAnsi" w:hAnsiTheme="majorHAnsi"/>
          <w:sz w:val="24"/>
          <w:szCs w:val="24"/>
        </w:rPr>
        <w:t xml:space="preserve">dos primeiros cristãos ma Ressurreição </w:t>
      </w:r>
      <w:r w:rsidR="004B4B7B" w:rsidRPr="008239C3">
        <w:rPr>
          <w:rFonts w:asciiTheme="majorHAnsi" w:hAnsiTheme="majorHAnsi"/>
          <w:sz w:val="24"/>
          <w:szCs w:val="24"/>
        </w:rPr>
        <w:t>era a imagem do Bom Pastor, que carrega aos ombros a ovelha perdida</w:t>
      </w:r>
      <w:r w:rsidRPr="008239C3">
        <w:rPr>
          <w:rFonts w:asciiTheme="majorHAnsi" w:hAnsiTheme="majorHAnsi"/>
          <w:sz w:val="24"/>
          <w:szCs w:val="24"/>
        </w:rPr>
        <w:t xml:space="preserve"> ou </w:t>
      </w:r>
      <w:r w:rsidR="004B4B7B" w:rsidRPr="008239C3">
        <w:rPr>
          <w:rFonts w:asciiTheme="majorHAnsi" w:hAnsiTheme="majorHAnsi"/>
          <w:sz w:val="24"/>
          <w:szCs w:val="24"/>
        </w:rPr>
        <w:t xml:space="preserve">ferida. </w:t>
      </w:r>
    </w:p>
    <w:p w14:paraId="5057632D" w14:textId="77777777" w:rsidR="004B4B7B" w:rsidRPr="008239C3" w:rsidRDefault="004B4B7B" w:rsidP="008B6A5D">
      <w:pPr>
        <w:pStyle w:val="PargrafodaLista"/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14:paraId="0DB11CFC" w14:textId="48672BAB" w:rsidR="004B4B7B" w:rsidRPr="008239C3" w:rsidRDefault="004B4B7B" w:rsidP="008B6A5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239C3">
        <w:rPr>
          <w:rFonts w:asciiTheme="majorHAnsi" w:hAnsiTheme="majorHAnsi"/>
          <w:sz w:val="24"/>
          <w:szCs w:val="24"/>
        </w:rPr>
        <w:t>Num desses sarcófagos (uma espécie de sepulcro em pedra) encontra-se</w:t>
      </w:r>
      <w:r w:rsidR="00DA7BE8" w:rsidRPr="008239C3">
        <w:rPr>
          <w:rFonts w:asciiTheme="majorHAnsi" w:hAnsiTheme="majorHAnsi"/>
          <w:sz w:val="24"/>
          <w:szCs w:val="24"/>
        </w:rPr>
        <w:t>, por exemplo,</w:t>
      </w:r>
      <w:r w:rsidRPr="008239C3">
        <w:rPr>
          <w:rFonts w:asciiTheme="majorHAnsi" w:hAnsiTheme="majorHAnsi"/>
          <w:sz w:val="24"/>
          <w:szCs w:val="24"/>
        </w:rPr>
        <w:t xml:space="preserve"> a imagem do Bom Pastor, como símbolo da </w:t>
      </w:r>
      <w:r w:rsidR="00DA7BE8" w:rsidRPr="008239C3">
        <w:rPr>
          <w:rFonts w:asciiTheme="majorHAnsi" w:hAnsiTheme="majorHAnsi"/>
          <w:sz w:val="24"/>
          <w:szCs w:val="24"/>
        </w:rPr>
        <w:t xml:space="preserve">grande </w:t>
      </w:r>
      <w:r w:rsidRPr="008239C3">
        <w:rPr>
          <w:rFonts w:asciiTheme="majorHAnsi" w:hAnsiTheme="majorHAnsi"/>
          <w:sz w:val="24"/>
          <w:szCs w:val="24"/>
        </w:rPr>
        <w:t xml:space="preserve">esperança. Porquê? </w:t>
      </w:r>
    </w:p>
    <w:p w14:paraId="39B71273" w14:textId="77777777" w:rsidR="004B4B7B" w:rsidRPr="008239C3" w:rsidRDefault="004B4B7B" w:rsidP="008B6A5D">
      <w:pPr>
        <w:pStyle w:val="PargrafodaLista"/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14:paraId="6374CE05" w14:textId="49EDCC1F" w:rsidR="004B4B7B" w:rsidRPr="008239C3" w:rsidRDefault="00DA7BE8" w:rsidP="008B6A5D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239C3">
        <w:rPr>
          <w:rFonts w:asciiTheme="majorHAnsi" w:hAnsiTheme="majorHAnsi"/>
          <w:sz w:val="24"/>
          <w:szCs w:val="24"/>
        </w:rPr>
        <w:t xml:space="preserve">Porque </w:t>
      </w:r>
      <w:r w:rsidR="004B4B7B" w:rsidRPr="008239C3">
        <w:rPr>
          <w:rFonts w:asciiTheme="majorHAnsi" w:hAnsiTheme="majorHAnsi"/>
          <w:sz w:val="24"/>
          <w:szCs w:val="24"/>
        </w:rPr>
        <w:t>Jesus é o Bom Pastor, que dá nos dá a vida eterna, a</w:t>
      </w:r>
      <w:r w:rsidR="008B6A5D" w:rsidRPr="008239C3">
        <w:rPr>
          <w:rFonts w:asciiTheme="majorHAnsi" w:hAnsiTheme="majorHAnsi"/>
          <w:sz w:val="24"/>
          <w:szCs w:val="24"/>
        </w:rPr>
        <w:t xml:space="preserve">quela </w:t>
      </w:r>
      <w:r w:rsidR="004B4B7B" w:rsidRPr="008239C3">
        <w:rPr>
          <w:rFonts w:asciiTheme="majorHAnsi" w:hAnsiTheme="majorHAnsi"/>
          <w:sz w:val="24"/>
          <w:szCs w:val="24"/>
        </w:rPr>
        <w:t>vida que não acaba com a morte</w:t>
      </w:r>
      <w:r w:rsidR="008B6A5D" w:rsidRPr="008239C3">
        <w:rPr>
          <w:rFonts w:asciiTheme="majorHAnsi" w:hAnsiTheme="majorHAnsi"/>
          <w:sz w:val="24"/>
          <w:szCs w:val="24"/>
        </w:rPr>
        <w:t xml:space="preserve"> e, por isso, dá-nos a esperança </w:t>
      </w:r>
      <w:r w:rsidRPr="008239C3">
        <w:rPr>
          <w:rFonts w:asciiTheme="majorHAnsi" w:hAnsiTheme="majorHAnsi"/>
          <w:sz w:val="24"/>
          <w:szCs w:val="24"/>
        </w:rPr>
        <w:t xml:space="preserve">e a certeza </w:t>
      </w:r>
      <w:r w:rsidR="008B6A5D" w:rsidRPr="008239C3">
        <w:rPr>
          <w:rFonts w:asciiTheme="majorHAnsi" w:hAnsiTheme="majorHAnsi"/>
          <w:sz w:val="24"/>
          <w:szCs w:val="24"/>
        </w:rPr>
        <w:t xml:space="preserve">da </w:t>
      </w:r>
      <w:r w:rsidRPr="008239C3">
        <w:rPr>
          <w:rFonts w:asciiTheme="majorHAnsi" w:hAnsiTheme="majorHAnsi"/>
          <w:sz w:val="24"/>
          <w:szCs w:val="24"/>
        </w:rPr>
        <w:t>R</w:t>
      </w:r>
      <w:r w:rsidR="008B6A5D" w:rsidRPr="008239C3">
        <w:rPr>
          <w:rFonts w:asciiTheme="majorHAnsi" w:hAnsiTheme="majorHAnsi"/>
          <w:sz w:val="24"/>
          <w:szCs w:val="24"/>
        </w:rPr>
        <w:t>essurreição;</w:t>
      </w:r>
    </w:p>
    <w:p w14:paraId="7FADCE0E" w14:textId="1E3630BC" w:rsidR="004B4B7B" w:rsidRPr="008239C3" w:rsidRDefault="00DA7BE8" w:rsidP="008B6A5D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239C3">
        <w:rPr>
          <w:rFonts w:asciiTheme="majorHAnsi" w:hAnsiTheme="majorHAnsi"/>
          <w:sz w:val="24"/>
          <w:szCs w:val="24"/>
        </w:rPr>
        <w:t xml:space="preserve">Porque </w:t>
      </w:r>
      <w:r w:rsidR="004B4B7B" w:rsidRPr="008239C3">
        <w:rPr>
          <w:rFonts w:asciiTheme="majorHAnsi" w:hAnsiTheme="majorHAnsi"/>
          <w:sz w:val="24"/>
          <w:szCs w:val="24"/>
        </w:rPr>
        <w:t xml:space="preserve">Jesus é o Bom Pastor, que não nos deixa «escapar» das mãos de Deus, no meio dos perigos, dos vales tenebrosos; com o seu </w:t>
      </w:r>
      <w:r w:rsidRPr="008239C3">
        <w:rPr>
          <w:rFonts w:asciiTheme="majorHAnsi" w:hAnsiTheme="majorHAnsi"/>
          <w:sz w:val="24"/>
          <w:szCs w:val="24"/>
        </w:rPr>
        <w:t xml:space="preserve">bastão e o seu </w:t>
      </w:r>
      <w:r w:rsidR="004B4B7B" w:rsidRPr="008239C3">
        <w:rPr>
          <w:rFonts w:asciiTheme="majorHAnsi" w:hAnsiTheme="majorHAnsi"/>
          <w:sz w:val="24"/>
          <w:szCs w:val="24"/>
        </w:rPr>
        <w:t>cajado ele conforta, acompanha</w:t>
      </w:r>
      <w:r w:rsidRPr="008239C3">
        <w:rPr>
          <w:rFonts w:asciiTheme="majorHAnsi" w:hAnsiTheme="majorHAnsi"/>
          <w:sz w:val="24"/>
          <w:szCs w:val="24"/>
        </w:rPr>
        <w:t xml:space="preserve">-nos </w:t>
      </w:r>
      <w:r w:rsidR="004B4B7B" w:rsidRPr="008239C3">
        <w:rPr>
          <w:rFonts w:asciiTheme="majorHAnsi" w:hAnsiTheme="majorHAnsi"/>
          <w:sz w:val="24"/>
          <w:szCs w:val="24"/>
        </w:rPr>
        <w:t>e ajuda</w:t>
      </w:r>
      <w:r w:rsidRPr="008239C3">
        <w:rPr>
          <w:rFonts w:asciiTheme="majorHAnsi" w:hAnsiTheme="majorHAnsi"/>
          <w:sz w:val="24"/>
          <w:szCs w:val="24"/>
        </w:rPr>
        <w:t>-nos</w:t>
      </w:r>
      <w:r w:rsidR="004B4B7B" w:rsidRPr="008239C3">
        <w:rPr>
          <w:rFonts w:asciiTheme="majorHAnsi" w:hAnsiTheme="majorHAnsi"/>
          <w:sz w:val="24"/>
          <w:szCs w:val="24"/>
        </w:rPr>
        <w:t xml:space="preserve"> a sair da escuridão, do medo</w:t>
      </w:r>
      <w:r w:rsidR="008B6A5D" w:rsidRPr="008239C3">
        <w:rPr>
          <w:rFonts w:asciiTheme="majorHAnsi" w:hAnsiTheme="majorHAnsi"/>
          <w:sz w:val="24"/>
          <w:szCs w:val="24"/>
        </w:rPr>
        <w:t>, dos perigos da vida.</w:t>
      </w:r>
    </w:p>
    <w:p w14:paraId="59A7CE44" w14:textId="79DDB41D" w:rsidR="004B4B7B" w:rsidRPr="008239C3" w:rsidRDefault="00DA7BE8" w:rsidP="008B6A5D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239C3">
        <w:rPr>
          <w:rFonts w:asciiTheme="majorHAnsi" w:hAnsiTheme="majorHAnsi"/>
          <w:sz w:val="24"/>
          <w:szCs w:val="24"/>
        </w:rPr>
        <w:t xml:space="preserve">Porque </w:t>
      </w:r>
      <w:r w:rsidR="004B4B7B" w:rsidRPr="008239C3">
        <w:rPr>
          <w:rFonts w:asciiTheme="majorHAnsi" w:hAnsiTheme="majorHAnsi"/>
          <w:sz w:val="24"/>
          <w:szCs w:val="24"/>
        </w:rPr>
        <w:t xml:space="preserve">Jesus é o Bom Pastor, que não nos abandona em momento algum; nem mesmo na travessia da </w:t>
      </w:r>
      <w:r w:rsidRPr="008239C3">
        <w:rPr>
          <w:rFonts w:asciiTheme="majorHAnsi" w:hAnsiTheme="majorHAnsi"/>
          <w:sz w:val="24"/>
          <w:szCs w:val="24"/>
        </w:rPr>
        <w:t>própria</w:t>
      </w:r>
      <w:r w:rsidR="008B6A5D" w:rsidRPr="008239C3">
        <w:rPr>
          <w:rFonts w:asciiTheme="majorHAnsi" w:hAnsiTheme="majorHAnsi"/>
          <w:sz w:val="24"/>
          <w:szCs w:val="24"/>
        </w:rPr>
        <w:t xml:space="preserve"> </w:t>
      </w:r>
      <w:r w:rsidR="004B4B7B" w:rsidRPr="008239C3">
        <w:rPr>
          <w:rFonts w:asciiTheme="majorHAnsi" w:hAnsiTheme="majorHAnsi"/>
          <w:sz w:val="24"/>
          <w:szCs w:val="24"/>
        </w:rPr>
        <w:t xml:space="preserve">morte, quando já ninguém </w:t>
      </w:r>
      <w:r w:rsidR="008B6A5D" w:rsidRPr="008239C3">
        <w:rPr>
          <w:rFonts w:asciiTheme="majorHAnsi" w:hAnsiTheme="majorHAnsi"/>
          <w:sz w:val="24"/>
          <w:szCs w:val="24"/>
        </w:rPr>
        <w:t>nos</w:t>
      </w:r>
      <w:r w:rsidR="004B4B7B" w:rsidRPr="008239C3">
        <w:rPr>
          <w:rFonts w:asciiTheme="majorHAnsi" w:hAnsiTheme="majorHAnsi"/>
          <w:sz w:val="24"/>
          <w:szCs w:val="24"/>
        </w:rPr>
        <w:t xml:space="preserve"> p</w:t>
      </w:r>
      <w:r w:rsidR="008239C3" w:rsidRPr="008239C3">
        <w:rPr>
          <w:rFonts w:asciiTheme="majorHAnsi" w:hAnsiTheme="majorHAnsi"/>
          <w:sz w:val="24"/>
          <w:szCs w:val="24"/>
        </w:rPr>
        <w:t>uder</w:t>
      </w:r>
      <w:r w:rsidR="004B4B7B" w:rsidRPr="008239C3">
        <w:rPr>
          <w:rFonts w:asciiTheme="majorHAnsi" w:hAnsiTheme="majorHAnsi"/>
          <w:sz w:val="24"/>
          <w:szCs w:val="24"/>
        </w:rPr>
        <w:t xml:space="preserve"> acompanhar</w:t>
      </w:r>
      <w:r w:rsidR="008B6A5D" w:rsidRPr="008239C3">
        <w:rPr>
          <w:rFonts w:asciiTheme="majorHAnsi" w:hAnsiTheme="majorHAnsi"/>
          <w:sz w:val="24"/>
          <w:szCs w:val="24"/>
        </w:rPr>
        <w:t xml:space="preserve">. Nessa travessia, </w:t>
      </w:r>
      <w:r w:rsidR="004B4B7B" w:rsidRPr="008239C3">
        <w:rPr>
          <w:rFonts w:asciiTheme="majorHAnsi" w:hAnsiTheme="majorHAnsi"/>
          <w:sz w:val="24"/>
          <w:szCs w:val="24"/>
        </w:rPr>
        <w:t>Jesus dá-</w:t>
      </w:r>
      <w:r w:rsidR="008B6A5D" w:rsidRPr="008239C3">
        <w:rPr>
          <w:rFonts w:asciiTheme="majorHAnsi" w:hAnsiTheme="majorHAnsi"/>
          <w:sz w:val="24"/>
          <w:szCs w:val="24"/>
        </w:rPr>
        <w:t>nos</w:t>
      </w:r>
      <w:r w:rsidR="004B4B7B" w:rsidRPr="008239C3">
        <w:rPr>
          <w:rFonts w:asciiTheme="majorHAnsi" w:hAnsiTheme="majorHAnsi"/>
          <w:sz w:val="24"/>
          <w:szCs w:val="24"/>
        </w:rPr>
        <w:t xml:space="preserve"> a Sua Mão e com Ele encontra</w:t>
      </w:r>
      <w:r w:rsidR="008B6A5D" w:rsidRPr="008239C3">
        <w:rPr>
          <w:rFonts w:asciiTheme="majorHAnsi" w:hAnsiTheme="majorHAnsi"/>
          <w:sz w:val="24"/>
          <w:szCs w:val="24"/>
        </w:rPr>
        <w:t>mos</w:t>
      </w:r>
      <w:r w:rsidR="004B4B7B" w:rsidRPr="008239C3">
        <w:rPr>
          <w:rFonts w:asciiTheme="majorHAnsi" w:hAnsiTheme="majorHAnsi"/>
          <w:sz w:val="24"/>
          <w:szCs w:val="24"/>
        </w:rPr>
        <w:t xml:space="preserve"> uma passagem para a vida eterna</w:t>
      </w:r>
      <w:r w:rsidR="008B6A5D" w:rsidRPr="008239C3">
        <w:rPr>
          <w:rFonts w:asciiTheme="majorHAnsi" w:hAnsiTheme="majorHAnsi"/>
          <w:sz w:val="24"/>
          <w:szCs w:val="24"/>
        </w:rPr>
        <w:t xml:space="preserve">, </w:t>
      </w:r>
      <w:r w:rsidR="008239C3" w:rsidRPr="008239C3">
        <w:rPr>
          <w:rFonts w:asciiTheme="majorHAnsi" w:hAnsiTheme="majorHAnsi"/>
          <w:sz w:val="24"/>
          <w:szCs w:val="24"/>
        </w:rPr>
        <w:t xml:space="preserve">para Aquela vida, </w:t>
      </w:r>
      <w:r w:rsidR="008B6A5D" w:rsidRPr="008239C3">
        <w:rPr>
          <w:rFonts w:asciiTheme="majorHAnsi" w:hAnsiTheme="majorHAnsi"/>
          <w:sz w:val="24"/>
          <w:szCs w:val="24"/>
        </w:rPr>
        <w:t>que esperamos receber das mãos de Deus</w:t>
      </w:r>
      <w:r w:rsidR="004B4B7B" w:rsidRPr="008239C3">
        <w:rPr>
          <w:rFonts w:asciiTheme="majorHAnsi" w:hAnsiTheme="majorHAnsi"/>
          <w:sz w:val="24"/>
          <w:szCs w:val="24"/>
        </w:rPr>
        <w:t>.</w:t>
      </w:r>
    </w:p>
    <w:p w14:paraId="3FDBD6D5" w14:textId="77777777" w:rsidR="004B4B7B" w:rsidRPr="008239C3" w:rsidRDefault="004B4B7B" w:rsidP="008B6A5D">
      <w:pPr>
        <w:pStyle w:val="PargrafodaLista"/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14:paraId="5C8B68B9" w14:textId="39759D7F" w:rsidR="00572707" w:rsidRPr="008239C3" w:rsidRDefault="004B4B7B" w:rsidP="00DA7BE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239C3">
        <w:rPr>
          <w:rFonts w:asciiTheme="majorHAnsi" w:hAnsiTheme="majorHAnsi"/>
          <w:sz w:val="24"/>
          <w:szCs w:val="24"/>
        </w:rPr>
        <w:t xml:space="preserve">Por tudo isto, nós podemos pôr </w:t>
      </w:r>
      <w:r w:rsidR="008B6A5D" w:rsidRPr="008239C3">
        <w:rPr>
          <w:rFonts w:asciiTheme="majorHAnsi" w:hAnsiTheme="majorHAnsi"/>
          <w:sz w:val="24"/>
          <w:szCs w:val="24"/>
        </w:rPr>
        <w:t xml:space="preserve">toda </w:t>
      </w:r>
      <w:r w:rsidRPr="008239C3">
        <w:rPr>
          <w:rFonts w:asciiTheme="majorHAnsi" w:hAnsiTheme="majorHAnsi"/>
          <w:sz w:val="24"/>
          <w:szCs w:val="24"/>
        </w:rPr>
        <w:t>a nossa confiança</w:t>
      </w:r>
      <w:r w:rsidR="008B6A5D" w:rsidRPr="008239C3">
        <w:rPr>
          <w:rFonts w:asciiTheme="majorHAnsi" w:hAnsiTheme="majorHAnsi"/>
          <w:sz w:val="24"/>
          <w:szCs w:val="24"/>
        </w:rPr>
        <w:t xml:space="preserve">, toda </w:t>
      </w:r>
      <w:r w:rsidRPr="008239C3">
        <w:rPr>
          <w:rFonts w:asciiTheme="majorHAnsi" w:hAnsiTheme="majorHAnsi"/>
          <w:sz w:val="24"/>
          <w:szCs w:val="24"/>
        </w:rPr>
        <w:t>a nossa esperança no Senhor</w:t>
      </w:r>
      <w:r w:rsidR="008B6A5D" w:rsidRPr="008239C3">
        <w:rPr>
          <w:rFonts w:asciiTheme="majorHAnsi" w:hAnsiTheme="majorHAnsi"/>
          <w:sz w:val="24"/>
          <w:szCs w:val="24"/>
        </w:rPr>
        <w:t>, o Bom Pastor</w:t>
      </w:r>
      <w:r w:rsidRPr="008239C3">
        <w:rPr>
          <w:rFonts w:asciiTheme="majorHAnsi" w:hAnsiTheme="majorHAnsi"/>
          <w:sz w:val="24"/>
          <w:szCs w:val="24"/>
        </w:rPr>
        <w:t xml:space="preserve">. </w:t>
      </w:r>
      <w:r w:rsidR="008239C3" w:rsidRPr="008239C3">
        <w:rPr>
          <w:rFonts w:asciiTheme="majorHAnsi" w:hAnsiTheme="majorHAnsi"/>
          <w:sz w:val="24"/>
          <w:szCs w:val="24"/>
        </w:rPr>
        <w:t xml:space="preserve">“as minhas ovelhas nunca hão de morrer – dizia Jesus – e ninguém as arrebatará da mão de meu Pai”. </w:t>
      </w:r>
      <w:r w:rsidRPr="008239C3">
        <w:rPr>
          <w:rFonts w:asciiTheme="majorHAnsi" w:hAnsiTheme="majorHAnsi"/>
          <w:sz w:val="24"/>
          <w:szCs w:val="24"/>
        </w:rPr>
        <w:t>D</w:t>
      </w:r>
      <w:r w:rsidR="008B6A5D" w:rsidRPr="008239C3">
        <w:rPr>
          <w:rFonts w:asciiTheme="majorHAnsi" w:hAnsiTheme="majorHAnsi"/>
          <w:sz w:val="24"/>
          <w:szCs w:val="24"/>
        </w:rPr>
        <w:t>i</w:t>
      </w:r>
      <w:r w:rsidRPr="008239C3">
        <w:rPr>
          <w:rFonts w:asciiTheme="majorHAnsi" w:hAnsiTheme="majorHAnsi"/>
          <w:sz w:val="24"/>
          <w:szCs w:val="24"/>
        </w:rPr>
        <w:t>zia o Papa Leão XIV, nas suas primeira</w:t>
      </w:r>
      <w:r w:rsidR="008B6A5D" w:rsidRPr="008239C3">
        <w:rPr>
          <w:rFonts w:asciiTheme="majorHAnsi" w:hAnsiTheme="majorHAnsi"/>
          <w:sz w:val="24"/>
          <w:szCs w:val="24"/>
        </w:rPr>
        <w:t>s</w:t>
      </w:r>
      <w:r w:rsidRPr="008239C3">
        <w:rPr>
          <w:rFonts w:asciiTheme="majorHAnsi" w:hAnsiTheme="majorHAnsi"/>
          <w:sz w:val="24"/>
          <w:szCs w:val="24"/>
        </w:rPr>
        <w:t xml:space="preserve"> palavras</w:t>
      </w:r>
      <w:r w:rsidR="00DA7BE8" w:rsidRPr="008239C3">
        <w:rPr>
          <w:rFonts w:asciiTheme="majorHAnsi" w:hAnsiTheme="majorHAnsi"/>
          <w:sz w:val="24"/>
          <w:szCs w:val="24"/>
        </w:rPr>
        <w:t xml:space="preserve"> de saudação</w:t>
      </w:r>
      <w:r w:rsidRPr="008239C3">
        <w:rPr>
          <w:rFonts w:asciiTheme="majorHAnsi" w:hAnsiTheme="majorHAnsi"/>
          <w:sz w:val="24"/>
          <w:szCs w:val="24"/>
        </w:rPr>
        <w:t xml:space="preserve">: </w:t>
      </w:r>
      <w:r w:rsidR="008B6A5D" w:rsidRPr="008239C3">
        <w:rPr>
          <w:rFonts w:asciiTheme="majorHAnsi" w:hAnsiTheme="majorHAnsi"/>
          <w:sz w:val="24"/>
          <w:szCs w:val="24"/>
        </w:rPr>
        <w:t>“</w:t>
      </w:r>
      <w:r w:rsidR="008B6A5D" w:rsidRPr="008239C3">
        <w:rPr>
          <w:rFonts w:asciiTheme="majorHAnsi" w:hAnsiTheme="majorHAnsi"/>
          <w:i/>
          <w:iCs/>
          <w:sz w:val="24"/>
          <w:szCs w:val="24"/>
        </w:rPr>
        <w:t>Deus</w:t>
      </w:r>
      <w:r w:rsidR="008B6A5D" w:rsidRPr="008239C3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8B6A5D" w:rsidRPr="008239C3">
        <w:rPr>
          <w:rFonts w:asciiTheme="majorHAnsi" w:hAnsiTheme="majorHAnsi"/>
          <w:i/>
          <w:iCs/>
          <w:sz w:val="24"/>
          <w:szCs w:val="24"/>
        </w:rPr>
        <w:t>ama</w:t>
      </w:r>
      <w:r w:rsidR="008B6A5D" w:rsidRPr="008239C3">
        <w:rPr>
          <w:rFonts w:asciiTheme="majorHAnsi" w:hAnsiTheme="majorHAnsi"/>
          <w:i/>
          <w:iCs/>
          <w:sz w:val="24"/>
          <w:szCs w:val="24"/>
        </w:rPr>
        <w:t>-vos</w:t>
      </w:r>
      <w:r w:rsidR="008B6A5D" w:rsidRPr="008239C3">
        <w:rPr>
          <w:rFonts w:asciiTheme="majorHAnsi" w:hAnsiTheme="majorHAnsi"/>
          <w:i/>
          <w:iCs/>
          <w:sz w:val="24"/>
          <w:szCs w:val="24"/>
        </w:rPr>
        <w:t xml:space="preserve"> a todos</w:t>
      </w:r>
      <w:r w:rsidR="008239C3" w:rsidRPr="008239C3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8B6A5D" w:rsidRPr="008239C3">
        <w:rPr>
          <w:rFonts w:asciiTheme="majorHAnsi" w:hAnsiTheme="majorHAnsi"/>
          <w:i/>
          <w:iCs/>
          <w:sz w:val="24"/>
          <w:szCs w:val="24"/>
        </w:rPr>
        <w:t xml:space="preserve">e o mal não prevalecerá! Estamos todos nas mãos de Deus. Portanto, sem medo, unidos de mãos dadas com Deus e uns com os outros, sigamos em frente! Somos discípulos de Cristo. Cristo vai à nossa frente. </w:t>
      </w:r>
      <w:r w:rsidRPr="008239C3">
        <w:rPr>
          <w:rFonts w:asciiTheme="majorHAnsi" w:hAnsiTheme="majorHAnsi"/>
          <w:i/>
          <w:iCs/>
          <w:sz w:val="24"/>
          <w:szCs w:val="24"/>
        </w:rPr>
        <w:t>Estamos todos nas mãos de Deus. Portanto, sem medo, unidos de mãos dadas com Deus e entre nós, vamos em frente”.</w:t>
      </w:r>
    </w:p>
    <w:p w14:paraId="7ABA1314" w14:textId="77777777" w:rsidR="008B6A5D" w:rsidRPr="008239C3" w:rsidRDefault="008B6A5D" w:rsidP="008B6A5D">
      <w:pPr>
        <w:pStyle w:val="PargrafodaLista"/>
        <w:spacing w:after="0"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14:paraId="69130810" w14:textId="5731441C" w:rsidR="008B6A5D" w:rsidRPr="008239C3" w:rsidRDefault="008B6A5D" w:rsidP="008B6A5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239C3">
        <w:rPr>
          <w:rFonts w:asciiTheme="majorHAnsi" w:hAnsiTheme="majorHAnsi"/>
          <w:sz w:val="24"/>
          <w:szCs w:val="24"/>
        </w:rPr>
        <w:t xml:space="preserve">Neste Domingo do Bom Pastor, </w:t>
      </w:r>
      <w:r w:rsidR="00DA7BE8" w:rsidRPr="008239C3">
        <w:rPr>
          <w:rFonts w:asciiTheme="majorHAnsi" w:hAnsiTheme="majorHAnsi"/>
          <w:sz w:val="24"/>
          <w:szCs w:val="24"/>
        </w:rPr>
        <w:t>queremos</w:t>
      </w:r>
      <w:r w:rsidRPr="008239C3">
        <w:rPr>
          <w:rFonts w:asciiTheme="majorHAnsi" w:hAnsiTheme="majorHAnsi"/>
          <w:sz w:val="24"/>
          <w:szCs w:val="24"/>
        </w:rPr>
        <w:t xml:space="preserve"> agradecer a Deus, ter-nos dado um Pastor Universal, o novo Papa, Leão XIV. Um </w:t>
      </w:r>
      <w:r w:rsidR="00DA7BE8" w:rsidRPr="008239C3">
        <w:rPr>
          <w:rFonts w:asciiTheme="majorHAnsi" w:hAnsiTheme="majorHAnsi"/>
          <w:sz w:val="24"/>
          <w:szCs w:val="24"/>
        </w:rPr>
        <w:t>«</w:t>
      </w:r>
      <w:r w:rsidRPr="008239C3">
        <w:rPr>
          <w:rFonts w:asciiTheme="majorHAnsi" w:hAnsiTheme="majorHAnsi"/>
          <w:sz w:val="24"/>
          <w:szCs w:val="24"/>
        </w:rPr>
        <w:t>leão</w:t>
      </w:r>
      <w:r w:rsidR="00DA7BE8" w:rsidRPr="008239C3">
        <w:rPr>
          <w:rFonts w:asciiTheme="majorHAnsi" w:hAnsiTheme="majorHAnsi"/>
          <w:sz w:val="24"/>
          <w:szCs w:val="24"/>
        </w:rPr>
        <w:t xml:space="preserve">» </w:t>
      </w:r>
      <w:r w:rsidRPr="008239C3">
        <w:rPr>
          <w:rFonts w:asciiTheme="majorHAnsi" w:hAnsiTheme="majorHAnsi"/>
          <w:sz w:val="24"/>
          <w:szCs w:val="24"/>
        </w:rPr>
        <w:t xml:space="preserve">que entra como Cordeiro, sereno, </w:t>
      </w:r>
      <w:r w:rsidR="008239C3" w:rsidRPr="008239C3">
        <w:rPr>
          <w:rFonts w:asciiTheme="majorHAnsi" w:hAnsiTheme="majorHAnsi"/>
          <w:sz w:val="24"/>
          <w:szCs w:val="24"/>
        </w:rPr>
        <w:t xml:space="preserve">pacífico, </w:t>
      </w:r>
      <w:r w:rsidRPr="008239C3">
        <w:rPr>
          <w:rFonts w:asciiTheme="majorHAnsi" w:hAnsiTheme="majorHAnsi"/>
          <w:sz w:val="24"/>
          <w:szCs w:val="24"/>
        </w:rPr>
        <w:t xml:space="preserve">pronto a dar a vida pelo seu rebanho </w:t>
      </w:r>
      <w:r w:rsidRPr="008239C3">
        <w:rPr>
          <w:rFonts w:asciiTheme="majorHAnsi" w:hAnsiTheme="majorHAnsi"/>
          <w:sz w:val="24"/>
          <w:szCs w:val="24"/>
        </w:rPr>
        <w:lastRenderedPageBreak/>
        <w:t>– ou como ele disse, na primeira missa com os cardeais</w:t>
      </w:r>
      <w:r w:rsidR="008239C3" w:rsidRPr="008239C3">
        <w:rPr>
          <w:rFonts w:asciiTheme="majorHAnsi" w:hAnsiTheme="majorHAnsi"/>
          <w:sz w:val="24"/>
          <w:szCs w:val="24"/>
        </w:rPr>
        <w:t xml:space="preserve"> depois da sua eleição</w:t>
      </w:r>
      <w:r w:rsidRPr="008239C3">
        <w:rPr>
          <w:rFonts w:asciiTheme="majorHAnsi" w:hAnsiTheme="majorHAnsi"/>
          <w:sz w:val="24"/>
          <w:szCs w:val="24"/>
        </w:rPr>
        <w:t xml:space="preserve">: </w:t>
      </w:r>
      <w:r w:rsidR="008239C3" w:rsidRPr="008239C3">
        <w:rPr>
          <w:rFonts w:asciiTheme="majorHAnsi" w:hAnsiTheme="majorHAnsi"/>
          <w:sz w:val="24"/>
          <w:szCs w:val="24"/>
        </w:rPr>
        <w:t>“</w:t>
      </w:r>
      <w:r w:rsidRPr="008239C3">
        <w:rPr>
          <w:rFonts w:asciiTheme="majorHAnsi" w:hAnsiTheme="majorHAnsi"/>
          <w:sz w:val="24"/>
          <w:szCs w:val="24"/>
        </w:rPr>
        <w:t>desaparecer para que Cristo permaneça, fazer-se pequeno para que Ele seja conhecido e glorificado, gastar-se até ao limite para que a ninguém falte a oportunidade de O conhecer e amar</w:t>
      </w:r>
      <w:r w:rsidR="008239C3" w:rsidRPr="008239C3">
        <w:rPr>
          <w:rFonts w:asciiTheme="majorHAnsi" w:hAnsiTheme="majorHAnsi"/>
          <w:sz w:val="24"/>
          <w:szCs w:val="24"/>
        </w:rPr>
        <w:t>.</w:t>
      </w:r>
      <w:r w:rsidRPr="008239C3">
        <w:rPr>
          <w:rFonts w:asciiTheme="majorHAnsi" w:hAnsiTheme="majorHAnsi"/>
          <w:sz w:val="24"/>
          <w:szCs w:val="24"/>
        </w:rPr>
        <w:t>”</w:t>
      </w:r>
    </w:p>
    <w:p w14:paraId="1A293704" w14:textId="77777777" w:rsidR="008B6A5D" w:rsidRPr="008239C3" w:rsidRDefault="008B6A5D" w:rsidP="008B6A5D">
      <w:pPr>
        <w:pStyle w:val="PargrafodaLista"/>
        <w:rPr>
          <w:rFonts w:asciiTheme="majorHAnsi" w:hAnsiTheme="majorHAnsi"/>
          <w:sz w:val="24"/>
          <w:szCs w:val="24"/>
        </w:rPr>
      </w:pPr>
    </w:p>
    <w:p w14:paraId="31AFF941" w14:textId="65EBE37C" w:rsidR="00DA7BE8" w:rsidRPr="008239C3" w:rsidRDefault="008B6A5D" w:rsidP="00DA7BE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239C3">
        <w:rPr>
          <w:rFonts w:asciiTheme="majorHAnsi" w:hAnsiTheme="majorHAnsi"/>
          <w:sz w:val="24"/>
          <w:szCs w:val="24"/>
        </w:rPr>
        <w:t xml:space="preserve">Estamos a viver o Dia Mundial de Oração pelas Vocações. O Bom Pastor conhece-se e chama-nos pelo nome. Espera em nós, espera </w:t>
      </w:r>
      <w:r w:rsidR="00DA7BE8" w:rsidRPr="008239C3">
        <w:rPr>
          <w:rFonts w:asciiTheme="majorHAnsi" w:hAnsiTheme="majorHAnsi"/>
          <w:sz w:val="24"/>
          <w:szCs w:val="24"/>
        </w:rPr>
        <w:t xml:space="preserve">tudo </w:t>
      </w:r>
      <w:r w:rsidRPr="008239C3">
        <w:rPr>
          <w:rFonts w:asciiTheme="majorHAnsi" w:hAnsiTheme="majorHAnsi"/>
          <w:sz w:val="24"/>
          <w:szCs w:val="24"/>
        </w:rPr>
        <w:t>de nós</w:t>
      </w:r>
      <w:r w:rsidR="00DA7BE8" w:rsidRPr="008239C3">
        <w:rPr>
          <w:rFonts w:asciiTheme="majorHAnsi" w:hAnsiTheme="majorHAnsi"/>
          <w:sz w:val="24"/>
          <w:szCs w:val="24"/>
        </w:rPr>
        <w:t xml:space="preserve">, espera </w:t>
      </w:r>
      <w:r w:rsidRPr="008239C3">
        <w:rPr>
          <w:rFonts w:asciiTheme="majorHAnsi" w:hAnsiTheme="majorHAnsi"/>
          <w:sz w:val="24"/>
          <w:szCs w:val="24"/>
        </w:rPr>
        <w:t>uma resposta de amor ao Seu amor por nós. Se Ele tem esperança em nós, não tenhamos medo, tenhamos confiança, tenhamos esperança n’Ele e não tenhamos medo de arriscar e dar a vida, por Ele</w:t>
      </w:r>
      <w:r w:rsidR="008239C3" w:rsidRPr="008239C3">
        <w:rPr>
          <w:rFonts w:asciiTheme="majorHAnsi" w:hAnsiTheme="majorHAnsi"/>
          <w:sz w:val="24"/>
          <w:szCs w:val="24"/>
        </w:rPr>
        <w:t>, aos outros</w:t>
      </w:r>
      <w:r w:rsidR="00DA7BE8" w:rsidRPr="008239C3">
        <w:rPr>
          <w:rFonts w:asciiTheme="majorHAnsi" w:hAnsiTheme="majorHAnsi"/>
          <w:sz w:val="24"/>
          <w:szCs w:val="24"/>
        </w:rPr>
        <w:t xml:space="preserve">. </w:t>
      </w:r>
    </w:p>
    <w:p w14:paraId="46F9F407" w14:textId="77777777" w:rsidR="00DA7BE8" w:rsidRPr="008239C3" w:rsidRDefault="00DA7BE8" w:rsidP="00DA7BE8">
      <w:pPr>
        <w:pStyle w:val="PargrafodaLista"/>
        <w:rPr>
          <w:rFonts w:asciiTheme="majorHAnsi" w:hAnsiTheme="majorHAnsi"/>
          <w:sz w:val="24"/>
          <w:szCs w:val="24"/>
        </w:rPr>
      </w:pPr>
    </w:p>
    <w:p w14:paraId="61E62FC2" w14:textId="2CF5E1E4" w:rsidR="00DA7BE8" w:rsidRPr="008239C3" w:rsidRDefault="00DA7BE8" w:rsidP="00DA7BE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239C3">
        <w:rPr>
          <w:rFonts w:asciiTheme="majorHAnsi" w:hAnsiTheme="majorHAnsi"/>
          <w:sz w:val="24"/>
          <w:szCs w:val="24"/>
        </w:rPr>
        <w:t>Irmãos e irmãs: Deus espera em nós, espera tudo de nós. Esperemos n’Ele. Esperemos tudo d’Ele. Dêmos um «sim» de amo</w:t>
      </w:r>
      <w:r w:rsidR="008239C3" w:rsidRPr="008239C3">
        <w:rPr>
          <w:rFonts w:asciiTheme="majorHAnsi" w:hAnsiTheme="majorHAnsi"/>
          <w:sz w:val="24"/>
          <w:szCs w:val="24"/>
        </w:rPr>
        <w:t>r</w:t>
      </w:r>
      <w:r w:rsidRPr="008239C3">
        <w:rPr>
          <w:rFonts w:asciiTheme="majorHAnsi" w:hAnsiTheme="majorHAnsi"/>
          <w:sz w:val="24"/>
          <w:szCs w:val="24"/>
        </w:rPr>
        <w:t xml:space="preserve"> ao Bom Pastor, </w:t>
      </w:r>
      <w:r w:rsidRPr="008239C3">
        <w:rPr>
          <w:rFonts w:asciiTheme="majorHAnsi" w:hAnsiTheme="majorHAnsi"/>
          <w:i/>
          <w:iCs/>
          <w:sz w:val="24"/>
          <w:szCs w:val="24"/>
        </w:rPr>
        <w:t>imagem da nova esperança</w:t>
      </w:r>
      <w:r w:rsidRPr="008239C3">
        <w:rPr>
          <w:rFonts w:asciiTheme="majorHAnsi" w:hAnsiTheme="majorHAnsi"/>
          <w:sz w:val="24"/>
          <w:szCs w:val="24"/>
        </w:rPr>
        <w:t xml:space="preserve"> (</w:t>
      </w:r>
      <w:proofErr w:type="spellStart"/>
      <w:proofErr w:type="gramStart"/>
      <w:r w:rsidRPr="008239C3">
        <w:rPr>
          <w:rFonts w:asciiTheme="majorHAnsi" w:hAnsiTheme="majorHAnsi"/>
          <w:sz w:val="24"/>
          <w:szCs w:val="24"/>
        </w:rPr>
        <w:t>cfr.Spe</w:t>
      </w:r>
      <w:proofErr w:type="spellEnd"/>
      <w:proofErr w:type="gramEnd"/>
      <w:r w:rsidRPr="008239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39C3">
        <w:rPr>
          <w:rFonts w:asciiTheme="majorHAnsi" w:hAnsiTheme="majorHAnsi"/>
          <w:sz w:val="24"/>
          <w:szCs w:val="24"/>
        </w:rPr>
        <w:t>Salvi</w:t>
      </w:r>
      <w:proofErr w:type="spellEnd"/>
      <w:r w:rsidRPr="008239C3">
        <w:rPr>
          <w:rFonts w:asciiTheme="majorHAnsi" w:hAnsiTheme="majorHAnsi"/>
          <w:sz w:val="24"/>
          <w:szCs w:val="24"/>
        </w:rPr>
        <w:t>, 6).</w:t>
      </w:r>
    </w:p>
    <w:p w14:paraId="7D97E8DC" w14:textId="5CA1A2E2" w:rsidR="008B6A5D" w:rsidRDefault="008B6A5D" w:rsidP="00DA7BE8">
      <w:pPr>
        <w:pStyle w:val="PargrafodaLista"/>
        <w:spacing w:after="0" w:line="360" w:lineRule="auto"/>
        <w:ind w:left="360"/>
        <w:jc w:val="both"/>
      </w:pPr>
    </w:p>
    <w:sectPr w:rsidR="008B6A5D" w:rsidSect="00DA7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973D3"/>
    <w:multiLevelType w:val="hybridMultilevel"/>
    <w:tmpl w:val="43BE5E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1741C"/>
    <w:multiLevelType w:val="multilevel"/>
    <w:tmpl w:val="7A3E3A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6F05E68"/>
    <w:multiLevelType w:val="multilevel"/>
    <w:tmpl w:val="09AEB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15492221">
    <w:abstractNumId w:val="0"/>
  </w:num>
  <w:num w:numId="2" w16cid:durableId="366680220">
    <w:abstractNumId w:val="2"/>
  </w:num>
  <w:num w:numId="3" w16cid:durableId="1781366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7B"/>
    <w:rsid w:val="003424C0"/>
    <w:rsid w:val="00362FD7"/>
    <w:rsid w:val="003A6F67"/>
    <w:rsid w:val="0043646B"/>
    <w:rsid w:val="00463460"/>
    <w:rsid w:val="004B4B7B"/>
    <w:rsid w:val="00572707"/>
    <w:rsid w:val="005D6E04"/>
    <w:rsid w:val="00636184"/>
    <w:rsid w:val="007D6A31"/>
    <w:rsid w:val="008239C3"/>
    <w:rsid w:val="00862D98"/>
    <w:rsid w:val="008B6A5D"/>
    <w:rsid w:val="0094269B"/>
    <w:rsid w:val="00A50314"/>
    <w:rsid w:val="00A51603"/>
    <w:rsid w:val="00AA5858"/>
    <w:rsid w:val="00B814E5"/>
    <w:rsid w:val="00BC6373"/>
    <w:rsid w:val="00CD7E78"/>
    <w:rsid w:val="00DA7BE8"/>
    <w:rsid w:val="00E257B4"/>
    <w:rsid w:val="00F0115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E82811"/>
  <w15:chartTrackingRefBased/>
  <w15:docId w15:val="{B4887AC6-2220-4E72-98FF-F524385B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4B4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B4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B4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B4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B4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B4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B4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B4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B4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B4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B4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B4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B4B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B4B7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B4B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B4B7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B4B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B4B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B4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B4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B4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B4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B4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B4B7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4B7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B4B7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B4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B4B7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B4B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2025-05-09T22:36:00Z</dcterms:created>
  <dcterms:modified xsi:type="dcterms:W3CDTF">2025-05-09T23:11:00Z</dcterms:modified>
</cp:coreProperties>
</file>