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D715" w14:textId="77777777" w:rsidR="00834D8C" w:rsidRDefault="00834D8C" w:rsidP="00834D8C">
      <w:pPr>
        <w:pStyle w:val="Estilo"/>
        <w:spacing w:line="360" w:lineRule="auto"/>
        <w:jc w:val="both"/>
        <w:rPr>
          <w:rStyle w:val="texto1"/>
          <w:rFonts w:ascii="Aptos Display" w:eastAsia="Arial Unicode MS" w:hAnsi="Aptos Display" w:cs="Calibri"/>
          <w:color w:val="FF0000"/>
          <w:sz w:val="16"/>
          <w:szCs w:val="16"/>
        </w:rPr>
      </w:pPr>
    </w:p>
    <w:p w14:paraId="58AEF54E" w14:textId="77777777" w:rsidR="00834D8C" w:rsidRPr="00115F33" w:rsidRDefault="00834D8C" w:rsidP="00834D8C">
      <w:pPr>
        <w:spacing w:after="0" w:line="360" w:lineRule="auto"/>
        <w:jc w:val="both"/>
        <w:rPr>
          <w:rFonts w:asciiTheme="majorHAnsi" w:hAnsiTheme="majorHAnsi"/>
        </w:rPr>
      </w:pPr>
      <w:r w:rsidRPr="00834D8C">
        <w:rPr>
          <w:rStyle w:val="texto1"/>
          <w:rFonts w:ascii="Aptos Display" w:eastAsia="Arial Unicode MS" w:hAnsi="Aptos Display" w:cs="Calibri"/>
          <w:color w:val="FF0000"/>
          <w:sz w:val="20"/>
          <w:szCs w:val="20"/>
        </w:rPr>
        <w:t xml:space="preserve">1.ª Leitura (abreviada): </w:t>
      </w:r>
      <w:r w:rsidRPr="00115F33">
        <w:rPr>
          <w:rFonts w:asciiTheme="majorHAnsi" w:hAnsiTheme="majorHAnsi"/>
        </w:rPr>
        <w:t>A primeira leitura é bastante fácil. Ressalte-se a voz de Moisés e cuide-se da pronunciação de algumas palavras: Amalec (diga:</w:t>
      </w:r>
      <w:r w:rsidRPr="00115F33">
        <w:rPr>
          <w:rFonts w:asciiTheme="majorHAnsi" w:hAnsiTheme="majorHAnsi"/>
          <w:b/>
        </w:rPr>
        <w:t xml:space="preserve"> Amaleque</w:t>
      </w:r>
      <w:r w:rsidRPr="00115F33">
        <w:rPr>
          <w:rFonts w:asciiTheme="majorHAnsi" w:hAnsiTheme="majorHAnsi"/>
        </w:rPr>
        <w:t xml:space="preserve">), </w:t>
      </w:r>
      <w:proofErr w:type="spellStart"/>
      <w:r w:rsidRPr="00115F33">
        <w:rPr>
          <w:rFonts w:asciiTheme="majorHAnsi" w:hAnsiTheme="majorHAnsi"/>
        </w:rPr>
        <w:t>Refidim</w:t>
      </w:r>
      <w:proofErr w:type="spellEnd"/>
      <w:r w:rsidRPr="00115F33">
        <w:rPr>
          <w:rFonts w:asciiTheme="majorHAnsi" w:hAnsiTheme="majorHAnsi"/>
        </w:rPr>
        <w:t xml:space="preserve">, Josué, Aarão, </w:t>
      </w:r>
      <w:proofErr w:type="spellStart"/>
      <w:r w:rsidRPr="00115F33">
        <w:rPr>
          <w:rFonts w:asciiTheme="majorHAnsi" w:hAnsiTheme="majorHAnsi"/>
        </w:rPr>
        <w:t>Hur</w:t>
      </w:r>
      <w:proofErr w:type="spellEnd"/>
      <w:r w:rsidRPr="00115F33">
        <w:rPr>
          <w:rFonts w:asciiTheme="majorHAnsi" w:hAnsiTheme="majorHAnsi"/>
        </w:rPr>
        <w:t>, vantagem, colocaram-na, desbaratou. Atenção a Êxodo (leia «ei-</w:t>
      </w:r>
      <w:proofErr w:type="spellStart"/>
      <w:r w:rsidRPr="00115F33">
        <w:rPr>
          <w:rFonts w:asciiTheme="majorHAnsi" w:hAnsiTheme="majorHAnsi"/>
        </w:rPr>
        <w:t>zo</w:t>
      </w:r>
      <w:proofErr w:type="spellEnd"/>
      <w:r w:rsidRPr="00115F33">
        <w:rPr>
          <w:rFonts w:asciiTheme="majorHAnsi" w:hAnsiTheme="majorHAnsi"/>
        </w:rPr>
        <w:t>-do»).</w:t>
      </w:r>
    </w:p>
    <w:p w14:paraId="74FE3E75" w14:textId="4B059344" w:rsidR="00834D8C" w:rsidRDefault="00834D8C" w:rsidP="00834D8C">
      <w:pPr>
        <w:pStyle w:val="Estilo"/>
        <w:spacing w:line="360" w:lineRule="auto"/>
        <w:jc w:val="both"/>
        <w:rPr>
          <w:rStyle w:val="texto1"/>
          <w:rFonts w:ascii="Aptos Display" w:eastAsia="Arial Unicode MS" w:hAnsi="Aptos Display" w:cs="Calibri"/>
          <w:color w:val="FF0000"/>
          <w:sz w:val="20"/>
          <w:szCs w:val="20"/>
        </w:rPr>
      </w:pPr>
    </w:p>
    <w:p w14:paraId="7762054D" w14:textId="5CF31876" w:rsidR="00834D8C" w:rsidRPr="00834D8C" w:rsidRDefault="00834D8C" w:rsidP="00834D8C">
      <w:pPr>
        <w:pStyle w:val="Estilo"/>
        <w:spacing w:line="360" w:lineRule="auto"/>
        <w:jc w:val="both"/>
        <w:rPr>
          <w:rStyle w:val="texto1"/>
          <w:rFonts w:ascii="Aptos Display" w:eastAsia="Arial Unicode MS" w:hAnsi="Aptos Display" w:cs="Calibri"/>
          <w:color w:val="FF0000"/>
          <w:sz w:val="20"/>
          <w:szCs w:val="20"/>
        </w:rPr>
      </w:pPr>
      <w:r w:rsidRPr="00834D8C">
        <w:rPr>
          <w:rStyle w:val="texto1"/>
          <w:rFonts w:ascii="Aptos Display" w:eastAsia="Arial Unicode MS" w:hAnsi="Aptos Display" w:cs="Calibri"/>
          <w:color w:val="FF0000"/>
          <w:sz w:val="20"/>
          <w:szCs w:val="20"/>
        </w:rPr>
        <w:t>NSH 15h45: Noémia | SMG 17h00: Beatriz C</w:t>
      </w:r>
      <w:r w:rsidRPr="00834D8C">
        <w:rPr>
          <w:rStyle w:val="texto1"/>
          <w:rFonts w:ascii="Aptos Display" w:eastAsia="Arial Unicode MS" w:hAnsi="Aptos Display" w:cs="Calibri"/>
          <w:color w:val="FF0000"/>
          <w:sz w:val="20"/>
          <w:szCs w:val="20"/>
        </w:rPr>
        <w:t>arneiro</w:t>
      </w:r>
      <w:r w:rsidRPr="00834D8C">
        <w:rPr>
          <w:rStyle w:val="texto1"/>
          <w:rFonts w:ascii="Aptos Display" w:eastAsia="Arial Unicode MS" w:hAnsi="Aptos Display" w:cs="Calibri"/>
          <w:color w:val="FF0000"/>
          <w:sz w:val="20"/>
          <w:szCs w:val="20"/>
        </w:rPr>
        <w:t xml:space="preserve"> | ISF 09h00: Ana Isabel | NSH 11h00: Jerónima</w:t>
      </w:r>
    </w:p>
    <w:p w14:paraId="06725E07" w14:textId="77777777" w:rsidR="00834D8C" w:rsidRPr="00834D8C" w:rsidRDefault="00834D8C" w:rsidP="00834D8C">
      <w:pPr>
        <w:pStyle w:val="Estilo"/>
        <w:spacing w:line="360" w:lineRule="auto"/>
        <w:ind w:right="1"/>
        <w:jc w:val="both"/>
        <w:rPr>
          <w:rFonts w:ascii="Aptos Display" w:eastAsia="Arial Unicode MS" w:hAnsi="Aptos Display" w:cs="Calibri"/>
          <w:b/>
          <w:color w:val="000000"/>
        </w:rPr>
      </w:pPr>
    </w:p>
    <w:p w14:paraId="6C8DDA2D" w14:textId="77777777" w:rsidR="00834D8C" w:rsidRPr="00834D8C" w:rsidRDefault="00834D8C" w:rsidP="00834D8C">
      <w:pPr>
        <w:pStyle w:val="Estilo"/>
        <w:spacing w:line="360" w:lineRule="auto"/>
        <w:ind w:right="1"/>
        <w:jc w:val="both"/>
        <w:rPr>
          <w:rFonts w:ascii="Aptos Display" w:eastAsia="Arial Unicode MS" w:hAnsi="Aptos Display" w:cs="Calibri"/>
          <w:b/>
          <w:color w:val="000000"/>
        </w:rPr>
      </w:pPr>
      <w:r w:rsidRPr="00834D8C">
        <w:rPr>
          <w:rFonts w:ascii="Aptos Display" w:eastAsia="Arial Unicode MS" w:hAnsi="Aptos Display" w:cs="Calibri"/>
          <w:b/>
          <w:color w:val="000000"/>
        </w:rPr>
        <w:t xml:space="preserve">Leitura do Livro do Êxodo </w:t>
      </w:r>
    </w:p>
    <w:p w14:paraId="18F7F3ED" w14:textId="77777777" w:rsidR="00834D8C" w:rsidRPr="00834D8C" w:rsidRDefault="00834D8C" w:rsidP="00834D8C">
      <w:pPr>
        <w:pStyle w:val="Estilo"/>
        <w:spacing w:line="360" w:lineRule="auto"/>
        <w:ind w:right="1"/>
        <w:rPr>
          <w:rFonts w:ascii="Aptos Display" w:eastAsia="Arial Unicode MS" w:hAnsi="Aptos Display" w:cs="Calibri"/>
          <w:color w:val="000000"/>
        </w:rPr>
      </w:pPr>
    </w:p>
    <w:p w14:paraId="7B557D12" w14:textId="77777777" w:rsidR="00834D8C" w:rsidRPr="00834D8C" w:rsidRDefault="00834D8C" w:rsidP="00834D8C">
      <w:pPr>
        <w:pStyle w:val="Estilo"/>
        <w:spacing w:line="360" w:lineRule="auto"/>
        <w:ind w:right="1"/>
        <w:rPr>
          <w:rFonts w:ascii="Aptos Display" w:eastAsia="Arial Unicode MS" w:hAnsi="Aptos Display" w:cs="Calibri"/>
          <w:color w:val="000000"/>
        </w:rPr>
      </w:pPr>
      <w:r w:rsidRPr="00834D8C">
        <w:rPr>
          <w:rFonts w:ascii="Aptos Display" w:eastAsia="Arial Unicode MS" w:hAnsi="Aptos Display" w:cs="Calibri"/>
          <w:color w:val="000000"/>
        </w:rPr>
        <w:t xml:space="preserve">Naqueles dias, </w:t>
      </w:r>
    </w:p>
    <w:p w14:paraId="19AC21AA" w14:textId="77777777" w:rsidR="00834D8C" w:rsidRPr="00834D8C" w:rsidRDefault="00834D8C" w:rsidP="00834D8C">
      <w:pPr>
        <w:pStyle w:val="Estilo"/>
        <w:spacing w:line="360" w:lineRule="auto"/>
        <w:ind w:right="1"/>
        <w:rPr>
          <w:rFonts w:ascii="Aptos Display" w:eastAsia="Arial Unicode MS" w:hAnsi="Aptos Display" w:cs="Calibri"/>
          <w:color w:val="000000"/>
        </w:rPr>
      </w:pPr>
      <w:r w:rsidRPr="00834D8C">
        <w:rPr>
          <w:rFonts w:ascii="Aptos Display" w:eastAsia="Arial Unicode MS" w:hAnsi="Aptos Display" w:cs="Calibri"/>
          <w:color w:val="000000"/>
        </w:rPr>
        <w:t xml:space="preserve">Amalec veio a </w:t>
      </w:r>
      <w:proofErr w:type="spellStart"/>
      <w:r w:rsidRPr="00834D8C">
        <w:rPr>
          <w:rFonts w:ascii="Aptos Display" w:eastAsia="Arial Unicode MS" w:hAnsi="Aptos Display" w:cs="Calibri"/>
          <w:color w:val="000000"/>
        </w:rPr>
        <w:t>Refidim</w:t>
      </w:r>
      <w:proofErr w:type="spellEnd"/>
      <w:r w:rsidRPr="00834D8C">
        <w:rPr>
          <w:rFonts w:ascii="Aptos Display" w:eastAsia="Arial Unicode MS" w:hAnsi="Aptos Display" w:cs="Calibri"/>
          <w:color w:val="000000"/>
        </w:rPr>
        <w:t xml:space="preserve"> atacar Israel. </w:t>
      </w:r>
    </w:p>
    <w:p w14:paraId="7B942FA0" w14:textId="77777777" w:rsidR="00834D8C" w:rsidRPr="00834D8C" w:rsidRDefault="00834D8C" w:rsidP="00834D8C">
      <w:pPr>
        <w:pStyle w:val="Estilo"/>
        <w:spacing w:line="360" w:lineRule="auto"/>
        <w:ind w:right="1"/>
        <w:rPr>
          <w:rFonts w:ascii="Aptos Display" w:eastAsia="Arial Unicode MS" w:hAnsi="Aptos Display" w:cs="Calibri"/>
          <w:color w:val="000000"/>
        </w:rPr>
      </w:pPr>
    </w:p>
    <w:p w14:paraId="7EF40827" w14:textId="77777777" w:rsidR="00834D8C" w:rsidRPr="00834D8C" w:rsidRDefault="00834D8C" w:rsidP="00834D8C">
      <w:pPr>
        <w:pStyle w:val="Estilo"/>
        <w:spacing w:line="360" w:lineRule="auto"/>
        <w:ind w:right="1"/>
        <w:rPr>
          <w:rFonts w:ascii="Aptos Display" w:eastAsia="Arial Unicode MS" w:hAnsi="Aptos Display" w:cs="Calibri"/>
          <w:color w:val="000000"/>
        </w:rPr>
      </w:pPr>
      <w:r w:rsidRPr="00834D8C">
        <w:rPr>
          <w:rFonts w:ascii="Aptos Display" w:eastAsia="Arial Unicode MS" w:hAnsi="Aptos Display" w:cs="Calibri"/>
          <w:color w:val="000000"/>
        </w:rPr>
        <w:t xml:space="preserve">Quando Moisés tinha as mãos levantadas, </w:t>
      </w:r>
    </w:p>
    <w:p w14:paraId="72E9CA42" w14:textId="77777777" w:rsidR="00834D8C" w:rsidRPr="00834D8C" w:rsidRDefault="00834D8C" w:rsidP="00834D8C">
      <w:pPr>
        <w:pStyle w:val="Estilo"/>
        <w:spacing w:line="360" w:lineRule="auto"/>
        <w:ind w:right="1"/>
        <w:rPr>
          <w:rFonts w:ascii="Aptos Display" w:eastAsia="Arial Unicode MS" w:hAnsi="Aptos Display" w:cs="Calibri"/>
          <w:color w:val="000000"/>
        </w:rPr>
      </w:pPr>
      <w:r w:rsidRPr="00834D8C">
        <w:rPr>
          <w:rFonts w:ascii="Aptos Display" w:eastAsia="Arial Unicode MS" w:hAnsi="Aptos Display" w:cs="Calibri"/>
          <w:color w:val="000000"/>
        </w:rPr>
        <w:t xml:space="preserve">Israel ganhava vantagem; </w:t>
      </w:r>
    </w:p>
    <w:p w14:paraId="0E013D31" w14:textId="77777777" w:rsidR="00834D8C" w:rsidRPr="00834D8C" w:rsidRDefault="00834D8C" w:rsidP="00834D8C">
      <w:pPr>
        <w:pStyle w:val="Estilo"/>
        <w:spacing w:line="360" w:lineRule="auto"/>
        <w:ind w:right="1"/>
        <w:rPr>
          <w:rFonts w:ascii="Aptos Display" w:eastAsia="Arial Unicode MS" w:hAnsi="Aptos Display" w:cs="Calibri"/>
          <w:color w:val="000000"/>
        </w:rPr>
      </w:pPr>
      <w:r w:rsidRPr="00834D8C">
        <w:rPr>
          <w:rFonts w:ascii="Aptos Display" w:eastAsia="Arial Unicode MS" w:hAnsi="Aptos Display" w:cs="Calibri"/>
          <w:color w:val="000000"/>
        </w:rPr>
        <w:t xml:space="preserve">mas quando as deixava cair, </w:t>
      </w:r>
    </w:p>
    <w:p w14:paraId="609533FA" w14:textId="77777777" w:rsidR="00834D8C" w:rsidRPr="00834D8C" w:rsidRDefault="00834D8C" w:rsidP="00834D8C">
      <w:pPr>
        <w:pStyle w:val="Estilo"/>
        <w:spacing w:line="360" w:lineRule="auto"/>
        <w:ind w:right="1"/>
        <w:rPr>
          <w:rFonts w:ascii="Aptos Display" w:eastAsia="Arial Unicode MS" w:hAnsi="Aptos Display" w:cs="Calibri"/>
          <w:color w:val="000000"/>
        </w:rPr>
      </w:pPr>
      <w:r w:rsidRPr="00834D8C">
        <w:rPr>
          <w:rFonts w:ascii="Aptos Display" w:eastAsia="Arial Unicode MS" w:hAnsi="Aptos Display" w:cs="Calibri"/>
          <w:color w:val="000000"/>
        </w:rPr>
        <w:t xml:space="preserve">tinha vantagem Amalec. </w:t>
      </w:r>
    </w:p>
    <w:p w14:paraId="56F7D9FB" w14:textId="77777777" w:rsidR="00834D8C" w:rsidRPr="00834D8C" w:rsidRDefault="00834D8C" w:rsidP="00834D8C">
      <w:pPr>
        <w:pStyle w:val="Estilo"/>
        <w:spacing w:line="360" w:lineRule="auto"/>
        <w:ind w:right="1"/>
        <w:rPr>
          <w:rFonts w:ascii="Aptos Display" w:eastAsia="Arial Unicode MS" w:hAnsi="Aptos Display" w:cs="Calibri"/>
          <w:color w:val="000000"/>
        </w:rPr>
      </w:pPr>
    </w:p>
    <w:p w14:paraId="7D725C0E" w14:textId="77777777" w:rsidR="00834D8C" w:rsidRPr="00834D8C" w:rsidRDefault="00834D8C" w:rsidP="00834D8C">
      <w:pPr>
        <w:pStyle w:val="Estilo"/>
        <w:spacing w:line="360" w:lineRule="auto"/>
        <w:ind w:right="1"/>
        <w:rPr>
          <w:rFonts w:ascii="Aptos Display" w:eastAsia="Arial Unicode MS" w:hAnsi="Aptos Display" w:cs="Calibri"/>
          <w:color w:val="000000"/>
        </w:rPr>
      </w:pPr>
      <w:r w:rsidRPr="00834D8C">
        <w:rPr>
          <w:rFonts w:ascii="Aptos Display" w:eastAsia="Arial Unicode MS" w:hAnsi="Aptos Display" w:cs="Calibri"/>
          <w:color w:val="000000"/>
        </w:rPr>
        <w:t xml:space="preserve">Como as mãos de Moisés se iam tornando pesadas, </w:t>
      </w:r>
    </w:p>
    <w:p w14:paraId="7A11BD10" w14:textId="77777777" w:rsidR="00115F33" w:rsidRDefault="00834D8C" w:rsidP="00834D8C">
      <w:pPr>
        <w:pStyle w:val="Estilo"/>
        <w:spacing w:line="360" w:lineRule="auto"/>
        <w:ind w:right="1"/>
        <w:rPr>
          <w:rFonts w:ascii="Aptos Display" w:eastAsia="Arial Unicode MS" w:hAnsi="Aptos Display" w:cs="Calibri"/>
          <w:color w:val="000000"/>
        </w:rPr>
      </w:pPr>
      <w:r w:rsidRPr="00834D8C">
        <w:rPr>
          <w:rFonts w:ascii="Aptos Display" w:eastAsia="Arial Unicode MS" w:hAnsi="Aptos Display" w:cs="Calibri"/>
          <w:color w:val="000000"/>
        </w:rPr>
        <w:t xml:space="preserve">trouxeram uma pedra </w:t>
      </w:r>
    </w:p>
    <w:p w14:paraId="2A3A757B" w14:textId="77777777" w:rsidR="00115F33" w:rsidRDefault="00834D8C" w:rsidP="00834D8C">
      <w:pPr>
        <w:pStyle w:val="Estilo"/>
        <w:spacing w:line="360" w:lineRule="auto"/>
        <w:ind w:right="1"/>
        <w:rPr>
          <w:rFonts w:ascii="Aptos Display" w:eastAsia="Arial Unicode MS" w:hAnsi="Aptos Display" w:cs="Calibri"/>
          <w:color w:val="000000"/>
        </w:rPr>
      </w:pPr>
      <w:r w:rsidRPr="00834D8C">
        <w:rPr>
          <w:rFonts w:ascii="Aptos Display" w:eastAsia="Arial Unicode MS" w:hAnsi="Aptos Display" w:cs="Calibri"/>
          <w:color w:val="000000"/>
        </w:rPr>
        <w:t xml:space="preserve">e colocaram-na por debaixo </w:t>
      </w:r>
    </w:p>
    <w:p w14:paraId="3C093030" w14:textId="158F0188" w:rsidR="00834D8C" w:rsidRPr="00834D8C" w:rsidRDefault="00834D8C" w:rsidP="00834D8C">
      <w:pPr>
        <w:pStyle w:val="Estilo"/>
        <w:spacing w:line="360" w:lineRule="auto"/>
        <w:ind w:right="1"/>
        <w:rPr>
          <w:rFonts w:ascii="Aptos Display" w:eastAsia="Arial Unicode MS" w:hAnsi="Aptos Display" w:cs="Calibri"/>
          <w:color w:val="000000"/>
        </w:rPr>
      </w:pPr>
      <w:r w:rsidRPr="00834D8C">
        <w:rPr>
          <w:rFonts w:ascii="Aptos Display" w:eastAsia="Arial Unicode MS" w:hAnsi="Aptos Display" w:cs="Calibri"/>
          <w:color w:val="000000"/>
        </w:rPr>
        <w:t xml:space="preserve">para que ele se sentasse, </w:t>
      </w:r>
    </w:p>
    <w:p w14:paraId="478A731C" w14:textId="77777777" w:rsidR="00834D8C" w:rsidRPr="00834D8C" w:rsidRDefault="00834D8C" w:rsidP="00834D8C">
      <w:pPr>
        <w:pStyle w:val="Estilo"/>
        <w:spacing w:line="360" w:lineRule="auto"/>
        <w:ind w:right="1"/>
        <w:rPr>
          <w:rFonts w:ascii="Aptos Display" w:eastAsia="Arial Unicode MS" w:hAnsi="Aptos Display" w:cs="Calibri"/>
          <w:color w:val="000000"/>
        </w:rPr>
      </w:pPr>
      <w:r w:rsidRPr="00834D8C">
        <w:rPr>
          <w:rFonts w:ascii="Aptos Display" w:eastAsia="Arial Unicode MS" w:hAnsi="Aptos Display" w:cs="Calibri"/>
          <w:color w:val="000000"/>
        </w:rPr>
        <w:t xml:space="preserve">enquanto Aarão e </w:t>
      </w:r>
      <w:proofErr w:type="spellStart"/>
      <w:r w:rsidRPr="00834D8C">
        <w:rPr>
          <w:rFonts w:ascii="Aptos Display" w:eastAsia="Arial Unicode MS" w:hAnsi="Aptos Display" w:cs="Calibri"/>
          <w:color w:val="000000"/>
        </w:rPr>
        <w:t>Hur</w:t>
      </w:r>
      <w:proofErr w:type="spellEnd"/>
      <w:r w:rsidRPr="00834D8C">
        <w:rPr>
          <w:rFonts w:ascii="Aptos Display" w:eastAsia="Arial Unicode MS" w:hAnsi="Aptos Display" w:cs="Calibri"/>
          <w:color w:val="000000"/>
        </w:rPr>
        <w:t xml:space="preserve">, um de cada lado, </w:t>
      </w:r>
    </w:p>
    <w:p w14:paraId="256ED290" w14:textId="77777777" w:rsidR="00834D8C" w:rsidRPr="00834D8C" w:rsidRDefault="00834D8C" w:rsidP="00834D8C">
      <w:pPr>
        <w:pStyle w:val="Estilo"/>
        <w:spacing w:line="360" w:lineRule="auto"/>
        <w:ind w:right="1"/>
        <w:rPr>
          <w:rFonts w:ascii="Aptos Display" w:eastAsia="Arial Unicode MS" w:hAnsi="Aptos Display" w:cs="Calibri"/>
          <w:color w:val="000000"/>
        </w:rPr>
      </w:pPr>
      <w:r w:rsidRPr="00834D8C">
        <w:rPr>
          <w:rFonts w:ascii="Aptos Display" w:eastAsia="Arial Unicode MS" w:hAnsi="Aptos Display" w:cs="Calibri"/>
          <w:color w:val="000000"/>
        </w:rPr>
        <w:t xml:space="preserve">lhe seguravam as mãos. </w:t>
      </w:r>
    </w:p>
    <w:p w14:paraId="2790AC8A" w14:textId="77777777" w:rsidR="00834D8C" w:rsidRPr="00834D8C" w:rsidRDefault="00834D8C" w:rsidP="00834D8C">
      <w:pPr>
        <w:pStyle w:val="Estilo"/>
        <w:spacing w:line="360" w:lineRule="auto"/>
        <w:ind w:right="1"/>
        <w:rPr>
          <w:rFonts w:ascii="Aptos Display" w:eastAsia="Arial Unicode MS" w:hAnsi="Aptos Display" w:cs="Calibri"/>
          <w:color w:val="000000"/>
        </w:rPr>
      </w:pPr>
    </w:p>
    <w:p w14:paraId="7437F5E2" w14:textId="77777777" w:rsidR="00834D8C" w:rsidRPr="00834D8C" w:rsidRDefault="00834D8C" w:rsidP="00834D8C">
      <w:pPr>
        <w:pStyle w:val="Estilo"/>
        <w:spacing w:line="360" w:lineRule="auto"/>
        <w:ind w:right="1"/>
        <w:rPr>
          <w:rFonts w:ascii="Aptos Display" w:eastAsia="Arial Unicode MS" w:hAnsi="Aptos Display" w:cs="Calibri"/>
          <w:color w:val="000000"/>
        </w:rPr>
      </w:pPr>
      <w:r w:rsidRPr="00834D8C">
        <w:rPr>
          <w:rFonts w:ascii="Aptos Display" w:eastAsia="Arial Unicode MS" w:hAnsi="Aptos Display" w:cs="Calibri"/>
          <w:color w:val="000000"/>
        </w:rPr>
        <w:t xml:space="preserve">Assim se mantiveram firmes as suas mãos até ao pôr do sol </w:t>
      </w:r>
    </w:p>
    <w:p w14:paraId="21E0D172" w14:textId="77777777" w:rsidR="00834D8C" w:rsidRPr="00834D8C" w:rsidRDefault="00834D8C" w:rsidP="00834D8C">
      <w:pPr>
        <w:pStyle w:val="Estilo"/>
        <w:spacing w:line="360" w:lineRule="auto"/>
        <w:ind w:right="1"/>
        <w:rPr>
          <w:rFonts w:ascii="Aptos Display" w:eastAsia="Arial Unicode MS" w:hAnsi="Aptos Display" w:cs="Calibri"/>
          <w:color w:val="000000"/>
        </w:rPr>
      </w:pPr>
      <w:r w:rsidRPr="00834D8C">
        <w:rPr>
          <w:rFonts w:ascii="Aptos Display" w:eastAsia="Arial Unicode MS" w:hAnsi="Aptos Display" w:cs="Calibri"/>
          <w:color w:val="000000"/>
        </w:rPr>
        <w:t xml:space="preserve">e Israel venceu a batalha. </w:t>
      </w:r>
    </w:p>
    <w:p w14:paraId="48CFBD15" w14:textId="77777777" w:rsidR="00834D8C" w:rsidRPr="00834D8C" w:rsidRDefault="00834D8C" w:rsidP="00834D8C">
      <w:pPr>
        <w:pStyle w:val="Estilo"/>
        <w:spacing w:line="360" w:lineRule="auto"/>
        <w:ind w:right="1"/>
        <w:rPr>
          <w:rFonts w:ascii="Aptos Display" w:eastAsia="Arial Unicode MS" w:hAnsi="Aptos Display" w:cs="Calibri"/>
          <w:color w:val="000000"/>
        </w:rPr>
      </w:pPr>
    </w:p>
    <w:p w14:paraId="6495B115" w14:textId="77777777" w:rsidR="00834D8C" w:rsidRPr="00834D8C" w:rsidRDefault="00834D8C" w:rsidP="00834D8C">
      <w:pPr>
        <w:pStyle w:val="Estilo"/>
        <w:spacing w:line="360" w:lineRule="auto"/>
        <w:ind w:right="1"/>
        <w:rPr>
          <w:rFonts w:ascii="Aptos Display" w:eastAsia="Arial Unicode MS" w:hAnsi="Aptos Display" w:cs="Calibri"/>
          <w:b/>
          <w:color w:val="000000"/>
        </w:rPr>
      </w:pPr>
      <w:r w:rsidRPr="00834D8C">
        <w:rPr>
          <w:rFonts w:ascii="Aptos Display" w:eastAsia="Arial Unicode MS" w:hAnsi="Aptos Display" w:cs="Calibri"/>
          <w:b/>
          <w:color w:val="000000"/>
        </w:rPr>
        <w:t>Palavra do Senhor.</w:t>
      </w:r>
    </w:p>
    <w:p w14:paraId="5DB76664" w14:textId="77777777" w:rsidR="00834D8C" w:rsidRPr="00834D8C" w:rsidRDefault="00834D8C" w:rsidP="00834D8C">
      <w:pPr>
        <w:pStyle w:val="Estilo"/>
        <w:spacing w:line="360" w:lineRule="auto"/>
        <w:ind w:right="1"/>
        <w:rPr>
          <w:rFonts w:ascii="Aptos Display" w:eastAsia="Arial Unicode MS" w:hAnsi="Aptos Display" w:cs="Calibri"/>
          <w:color w:val="000000"/>
        </w:rPr>
      </w:pPr>
      <w:proofErr w:type="gramStart"/>
      <w:r w:rsidRPr="00834D8C">
        <w:rPr>
          <w:rFonts w:ascii="Aptos Display" w:eastAsia="Arial Unicode MS" w:hAnsi="Aptos Display" w:cs="Calibri"/>
          <w:color w:val="FF0000"/>
        </w:rPr>
        <w:t xml:space="preserve">R. </w:t>
      </w:r>
      <w:r w:rsidRPr="00834D8C">
        <w:rPr>
          <w:rFonts w:ascii="Aptos Display" w:eastAsia="Arial Unicode MS" w:hAnsi="Aptos Display" w:cs="Calibri"/>
          <w:color w:val="000000"/>
        </w:rPr>
        <w:t>Graças</w:t>
      </w:r>
      <w:proofErr w:type="gramEnd"/>
      <w:r w:rsidRPr="00834D8C">
        <w:rPr>
          <w:rFonts w:ascii="Aptos Display" w:eastAsia="Arial Unicode MS" w:hAnsi="Aptos Display" w:cs="Calibri"/>
          <w:color w:val="000000"/>
        </w:rPr>
        <w:t xml:space="preserve"> a Deus.</w:t>
      </w:r>
    </w:p>
    <w:p w14:paraId="5FDFFC84" w14:textId="77777777" w:rsidR="00834D8C" w:rsidRDefault="00834D8C" w:rsidP="00834D8C">
      <w:pPr>
        <w:pStyle w:val="Estilo"/>
        <w:spacing w:line="360" w:lineRule="auto"/>
        <w:ind w:right="1"/>
        <w:rPr>
          <w:rStyle w:val="texto1"/>
          <w:rFonts w:ascii="Aptos Display" w:eastAsia="Arial Unicode MS" w:hAnsi="Aptos Display" w:cs="Calibri"/>
          <w:sz w:val="20"/>
          <w:szCs w:val="20"/>
        </w:rPr>
      </w:pPr>
    </w:p>
    <w:p w14:paraId="2A938B8B" w14:textId="77777777" w:rsidR="00834D8C" w:rsidRDefault="00834D8C">
      <w:pPr>
        <w:rPr>
          <w:rStyle w:val="texto1"/>
          <w:rFonts w:ascii="Aptos Display" w:eastAsia="Arial Unicode MS" w:hAnsi="Aptos Display" w:cs="Calibri"/>
          <w:b/>
          <w:kern w:val="0"/>
          <w:sz w:val="20"/>
          <w:szCs w:val="20"/>
          <w:lang w:eastAsia="pt-PT"/>
          <w14:ligatures w14:val="none"/>
        </w:rPr>
      </w:pPr>
      <w:r>
        <w:rPr>
          <w:rStyle w:val="texto1"/>
          <w:rFonts w:ascii="Aptos Display" w:eastAsia="Arial Unicode MS" w:hAnsi="Aptos Display" w:cs="Calibri"/>
          <w:b/>
          <w:sz w:val="20"/>
          <w:szCs w:val="20"/>
        </w:rPr>
        <w:br w:type="page"/>
      </w:r>
    </w:p>
    <w:p w14:paraId="6EE3703E" w14:textId="77777777" w:rsidR="00834D8C" w:rsidRPr="00834D8C" w:rsidRDefault="00834D8C" w:rsidP="00834D8C">
      <w:pPr>
        <w:pStyle w:val="Estilo"/>
        <w:spacing w:line="360" w:lineRule="auto"/>
        <w:ind w:right="1"/>
        <w:jc w:val="both"/>
        <w:rPr>
          <w:rStyle w:val="texto1"/>
          <w:rFonts w:ascii="Aptos Display" w:eastAsia="Arial Unicode MS" w:hAnsi="Aptos Display" w:cs="Calibri"/>
          <w:color w:val="000000" w:themeColor="text1"/>
          <w:sz w:val="20"/>
          <w:szCs w:val="20"/>
        </w:rPr>
      </w:pPr>
    </w:p>
    <w:p w14:paraId="6F9FA105" w14:textId="0E1AACF7" w:rsidR="00834D8C" w:rsidRPr="00834D8C" w:rsidRDefault="00834D8C" w:rsidP="00834D8C">
      <w:pPr>
        <w:pStyle w:val="Estilo"/>
        <w:spacing w:line="360" w:lineRule="auto"/>
        <w:ind w:right="1"/>
        <w:jc w:val="both"/>
        <w:rPr>
          <w:rStyle w:val="texto1"/>
          <w:rFonts w:ascii="Aptos Display" w:eastAsia="Arial Unicode MS" w:hAnsi="Aptos Display" w:cs="Calibri"/>
          <w:color w:val="000000" w:themeColor="text1"/>
          <w:sz w:val="20"/>
          <w:szCs w:val="20"/>
        </w:rPr>
      </w:pPr>
      <w:r w:rsidRPr="00834D8C">
        <w:rPr>
          <w:rStyle w:val="texto1"/>
          <w:rFonts w:ascii="Aptos Display" w:eastAsia="Arial Unicode MS" w:hAnsi="Aptos Display" w:cs="Calibri"/>
          <w:color w:val="EE0000"/>
          <w:sz w:val="20"/>
          <w:szCs w:val="20"/>
        </w:rPr>
        <w:t xml:space="preserve">2.ª Leitura (abreviada): </w:t>
      </w:r>
      <w:r w:rsidRPr="00834D8C">
        <w:rPr>
          <w:rStyle w:val="texto1"/>
          <w:rFonts w:ascii="Aptos Display" w:eastAsia="Arial Unicode MS" w:hAnsi="Aptos Display" w:cs="Calibri"/>
          <w:color w:val="000000" w:themeColor="text1"/>
          <w:sz w:val="20"/>
          <w:szCs w:val="20"/>
        </w:rPr>
        <w:t>A disposição do texto, no Lecionário, é, frequentemente, um útil auxiliar para uma boa leitura (é, pois, mais fácil ler pelo Lecionário que pelo Missal popular ou por esta página). Contudo, nem ele dispensa um estudo prévio, para tornar a leitura não só expressiva, mas compreensível. Um exemplo: «Toda a Escritura, inspirada por Deus,' é útil para ensinar,' persuadir,' corrigir' e formar'' segundo a justiça. '''» [' = a 1 segundo]. Não julgue que é tempo exagerado de pausa. Lembre-se que os ouvintes não estão a ler. E entre o ouvido e o entendimento há uma distância não despicienda.</w:t>
      </w:r>
    </w:p>
    <w:p w14:paraId="13EA5B28" w14:textId="77777777" w:rsidR="00834D8C" w:rsidRDefault="00834D8C" w:rsidP="00834D8C">
      <w:pPr>
        <w:pStyle w:val="Estilo"/>
        <w:spacing w:line="360" w:lineRule="auto"/>
        <w:ind w:right="1"/>
        <w:jc w:val="both"/>
        <w:rPr>
          <w:rStyle w:val="texto1"/>
          <w:rFonts w:ascii="Aptos Display" w:eastAsia="Arial Unicode MS" w:hAnsi="Aptos Display" w:cs="Calibri"/>
          <w:color w:val="FF0000"/>
          <w:sz w:val="20"/>
          <w:szCs w:val="20"/>
        </w:rPr>
      </w:pPr>
    </w:p>
    <w:p w14:paraId="07FC4DCE" w14:textId="59F12A23" w:rsidR="00834D8C" w:rsidRPr="00834D8C" w:rsidRDefault="00834D8C" w:rsidP="00834D8C">
      <w:pPr>
        <w:pStyle w:val="Estilo"/>
        <w:spacing w:line="360" w:lineRule="auto"/>
        <w:ind w:right="1"/>
        <w:jc w:val="both"/>
        <w:rPr>
          <w:rStyle w:val="texto1"/>
          <w:rFonts w:ascii="Aptos Display" w:eastAsia="Arial Unicode MS" w:hAnsi="Aptos Display" w:cs="Calibri"/>
          <w:color w:val="FF0000"/>
          <w:sz w:val="20"/>
          <w:szCs w:val="20"/>
        </w:rPr>
      </w:pPr>
      <w:r w:rsidRPr="00834D8C">
        <w:rPr>
          <w:rStyle w:val="texto1"/>
          <w:rFonts w:ascii="Aptos Display" w:eastAsia="Arial Unicode MS" w:hAnsi="Aptos Display" w:cs="Calibri"/>
          <w:color w:val="FF0000"/>
          <w:sz w:val="20"/>
          <w:szCs w:val="20"/>
        </w:rPr>
        <w:t>NSH 15h45: Paula Branco; SMG 17h30: Matilde | ISF 09h00: Helena Marinho | NSH 11h00: José Carlos</w:t>
      </w:r>
    </w:p>
    <w:p w14:paraId="75419546" w14:textId="77777777" w:rsidR="00834D8C" w:rsidRPr="00834D8C" w:rsidRDefault="00834D8C" w:rsidP="00834D8C">
      <w:pPr>
        <w:pStyle w:val="Estilo"/>
        <w:spacing w:line="360" w:lineRule="auto"/>
        <w:ind w:right="1"/>
        <w:rPr>
          <w:rStyle w:val="texto1"/>
          <w:rFonts w:ascii="Aptos Display" w:eastAsia="Arial Unicode MS" w:hAnsi="Aptos Display" w:cs="Calibri"/>
          <w:b/>
          <w:sz w:val="24"/>
          <w:szCs w:val="24"/>
        </w:rPr>
      </w:pPr>
    </w:p>
    <w:p w14:paraId="70089C88" w14:textId="77777777" w:rsidR="00834D8C" w:rsidRPr="00834D8C" w:rsidRDefault="00834D8C" w:rsidP="00834D8C">
      <w:pPr>
        <w:pStyle w:val="Estilo"/>
        <w:spacing w:line="360" w:lineRule="auto"/>
        <w:ind w:right="1"/>
        <w:rPr>
          <w:rStyle w:val="texto1"/>
          <w:rFonts w:ascii="Aptos Display" w:eastAsia="Arial Unicode MS" w:hAnsi="Aptos Display" w:cs="Calibri"/>
          <w:b/>
          <w:sz w:val="24"/>
          <w:szCs w:val="24"/>
        </w:rPr>
      </w:pPr>
      <w:r w:rsidRPr="00834D8C">
        <w:rPr>
          <w:rStyle w:val="texto1"/>
          <w:rFonts w:ascii="Aptos Display" w:eastAsia="Arial Unicode MS" w:hAnsi="Aptos Display" w:cs="Calibri"/>
          <w:b/>
          <w:sz w:val="24"/>
          <w:szCs w:val="24"/>
        </w:rPr>
        <w:t xml:space="preserve">Leitura da Segunda Epístola do apóstolo São Paulo a Timóteo </w:t>
      </w:r>
    </w:p>
    <w:p w14:paraId="156A0239"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p>
    <w:p w14:paraId="1EE3FF14"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r w:rsidRPr="00834D8C">
        <w:rPr>
          <w:rStyle w:val="texto1"/>
          <w:rFonts w:ascii="Aptos Display" w:eastAsia="Arial Unicode MS" w:hAnsi="Aptos Display" w:cs="Calibri"/>
          <w:sz w:val="24"/>
          <w:szCs w:val="24"/>
        </w:rPr>
        <w:t xml:space="preserve">Caríssimo: </w:t>
      </w:r>
    </w:p>
    <w:p w14:paraId="2BBD68DA"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p>
    <w:p w14:paraId="1C6C2AB8"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r w:rsidRPr="00834D8C">
        <w:rPr>
          <w:rStyle w:val="texto1"/>
          <w:rFonts w:ascii="Aptos Display" w:eastAsia="Arial Unicode MS" w:hAnsi="Aptos Display" w:cs="Calibri"/>
          <w:sz w:val="24"/>
          <w:szCs w:val="24"/>
        </w:rPr>
        <w:t xml:space="preserve">Desde a infância conheces as Sagradas Escrituras; </w:t>
      </w:r>
    </w:p>
    <w:p w14:paraId="7CAF9F2B"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r w:rsidRPr="00834D8C">
        <w:rPr>
          <w:rStyle w:val="texto1"/>
          <w:rFonts w:ascii="Aptos Display" w:eastAsia="Arial Unicode MS" w:hAnsi="Aptos Display" w:cs="Calibri"/>
          <w:sz w:val="24"/>
          <w:szCs w:val="24"/>
        </w:rPr>
        <w:t xml:space="preserve">elas podem dar-te a sabedoria que leva à salvação, </w:t>
      </w:r>
    </w:p>
    <w:p w14:paraId="787A3C03"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r w:rsidRPr="00834D8C">
        <w:rPr>
          <w:rStyle w:val="texto1"/>
          <w:rFonts w:ascii="Aptos Display" w:eastAsia="Arial Unicode MS" w:hAnsi="Aptos Display" w:cs="Calibri"/>
          <w:sz w:val="24"/>
          <w:szCs w:val="24"/>
        </w:rPr>
        <w:t xml:space="preserve">pela fé em Cristo Jesus. </w:t>
      </w:r>
    </w:p>
    <w:p w14:paraId="045D47FD"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p>
    <w:p w14:paraId="099F62FF"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r w:rsidRPr="00834D8C">
        <w:rPr>
          <w:rStyle w:val="texto1"/>
          <w:rFonts w:ascii="Aptos Display" w:eastAsia="Arial Unicode MS" w:hAnsi="Aptos Display" w:cs="Calibri"/>
          <w:sz w:val="24"/>
          <w:szCs w:val="24"/>
        </w:rPr>
        <w:t xml:space="preserve">Toda a Escritura, inspirada por Deus, </w:t>
      </w:r>
    </w:p>
    <w:p w14:paraId="42A578F3"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r w:rsidRPr="00834D8C">
        <w:rPr>
          <w:rStyle w:val="texto1"/>
          <w:rFonts w:ascii="Aptos Display" w:eastAsia="Arial Unicode MS" w:hAnsi="Aptos Display" w:cs="Calibri"/>
          <w:sz w:val="24"/>
          <w:szCs w:val="24"/>
        </w:rPr>
        <w:t>é útil para ensinar, persuadir, corrigir e formar segundo a justiça.</w:t>
      </w:r>
    </w:p>
    <w:p w14:paraId="611DD17A"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p>
    <w:p w14:paraId="4FFA0EEF"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r w:rsidRPr="00834D8C">
        <w:rPr>
          <w:rStyle w:val="texto1"/>
          <w:rFonts w:ascii="Aptos Display" w:eastAsia="Arial Unicode MS" w:hAnsi="Aptos Display" w:cs="Calibri"/>
          <w:sz w:val="24"/>
          <w:szCs w:val="24"/>
        </w:rPr>
        <w:t xml:space="preserve"> Assim o homem de Deus será perfeito,</w:t>
      </w:r>
    </w:p>
    <w:p w14:paraId="471BC9F4"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r w:rsidRPr="00834D8C">
        <w:rPr>
          <w:rStyle w:val="texto1"/>
          <w:rFonts w:ascii="Aptos Display" w:eastAsia="Arial Unicode MS" w:hAnsi="Aptos Display" w:cs="Calibri"/>
          <w:sz w:val="24"/>
          <w:szCs w:val="24"/>
        </w:rPr>
        <w:t xml:space="preserve"> bem preparado para todas as boas obras. </w:t>
      </w:r>
    </w:p>
    <w:p w14:paraId="101F7B66"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p>
    <w:p w14:paraId="22CD9ECB"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r w:rsidRPr="00834D8C">
        <w:rPr>
          <w:rStyle w:val="texto1"/>
          <w:rFonts w:ascii="Aptos Display" w:eastAsia="Arial Unicode MS" w:hAnsi="Aptos Display" w:cs="Calibri"/>
          <w:sz w:val="24"/>
          <w:szCs w:val="24"/>
        </w:rPr>
        <w:t xml:space="preserve">Proclama a palavra, </w:t>
      </w:r>
    </w:p>
    <w:p w14:paraId="4551A810"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r w:rsidRPr="00834D8C">
        <w:rPr>
          <w:rStyle w:val="texto1"/>
          <w:rFonts w:ascii="Aptos Display" w:eastAsia="Arial Unicode MS" w:hAnsi="Aptos Display" w:cs="Calibri"/>
          <w:sz w:val="24"/>
          <w:szCs w:val="24"/>
        </w:rPr>
        <w:t xml:space="preserve">insiste a propósito e fora de propósito, </w:t>
      </w:r>
    </w:p>
    <w:p w14:paraId="68A9513D"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r w:rsidRPr="00834D8C">
        <w:rPr>
          <w:rStyle w:val="texto1"/>
          <w:rFonts w:ascii="Aptos Display" w:eastAsia="Arial Unicode MS" w:hAnsi="Aptos Display" w:cs="Calibri"/>
          <w:sz w:val="24"/>
          <w:szCs w:val="24"/>
        </w:rPr>
        <w:t xml:space="preserve">com toda a paciência e doutrina. </w:t>
      </w:r>
    </w:p>
    <w:p w14:paraId="429E92C9" w14:textId="77777777" w:rsidR="00834D8C" w:rsidRPr="00834D8C" w:rsidRDefault="00834D8C" w:rsidP="00834D8C">
      <w:pPr>
        <w:pStyle w:val="Estilo"/>
        <w:spacing w:line="360" w:lineRule="auto"/>
        <w:ind w:right="1"/>
        <w:rPr>
          <w:rStyle w:val="texto1"/>
          <w:rFonts w:ascii="Aptos Display" w:eastAsia="Arial Unicode MS" w:hAnsi="Aptos Display" w:cs="Calibri"/>
          <w:sz w:val="24"/>
          <w:szCs w:val="24"/>
        </w:rPr>
      </w:pPr>
    </w:p>
    <w:p w14:paraId="58720C00" w14:textId="77777777" w:rsidR="00834D8C" w:rsidRPr="00834D8C" w:rsidRDefault="00834D8C" w:rsidP="00834D8C">
      <w:pPr>
        <w:pStyle w:val="Estilo"/>
        <w:spacing w:line="360" w:lineRule="auto"/>
        <w:ind w:right="1"/>
        <w:rPr>
          <w:rStyle w:val="texto1"/>
          <w:rFonts w:ascii="Aptos Display" w:eastAsia="Arial Unicode MS" w:hAnsi="Aptos Display" w:cs="Calibri"/>
          <w:b/>
          <w:sz w:val="24"/>
          <w:szCs w:val="24"/>
        </w:rPr>
      </w:pPr>
      <w:r w:rsidRPr="00834D8C">
        <w:rPr>
          <w:rStyle w:val="texto1"/>
          <w:rFonts w:ascii="Aptos Display" w:eastAsia="Arial Unicode MS" w:hAnsi="Aptos Display" w:cs="Calibri"/>
          <w:b/>
          <w:sz w:val="24"/>
          <w:szCs w:val="24"/>
        </w:rPr>
        <w:t>Palavra do Senhor.</w:t>
      </w:r>
    </w:p>
    <w:p w14:paraId="2A4333D1" w14:textId="77777777" w:rsidR="00834D8C" w:rsidRPr="00834D8C" w:rsidRDefault="00834D8C" w:rsidP="00834D8C">
      <w:pPr>
        <w:pStyle w:val="Estilo"/>
        <w:spacing w:line="360" w:lineRule="auto"/>
        <w:ind w:right="1"/>
        <w:rPr>
          <w:rFonts w:ascii="Aptos Display" w:eastAsia="Arial Unicode MS" w:hAnsi="Aptos Display" w:cs="Calibri"/>
          <w:color w:val="000000"/>
        </w:rPr>
      </w:pPr>
      <w:proofErr w:type="gramStart"/>
      <w:r w:rsidRPr="00834D8C">
        <w:rPr>
          <w:rFonts w:ascii="Aptos Display" w:eastAsia="Arial Unicode MS" w:hAnsi="Aptos Display" w:cs="Calibri"/>
          <w:color w:val="FF0000"/>
        </w:rPr>
        <w:t>R.</w:t>
      </w:r>
      <w:r w:rsidRPr="00834D8C">
        <w:rPr>
          <w:rFonts w:ascii="Aptos Display" w:eastAsia="Arial Unicode MS" w:hAnsi="Aptos Display" w:cs="Calibri"/>
          <w:color w:val="000000"/>
        </w:rPr>
        <w:t xml:space="preserve"> Graças</w:t>
      </w:r>
      <w:proofErr w:type="gramEnd"/>
      <w:r w:rsidRPr="00834D8C">
        <w:rPr>
          <w:rFonts w:ascii="Aptos Display" w:eastAsia="Arial Unicode MS" w:hAnsi="Aptos Display" w:cs="Calibri"/>
          <w:color w:val="000000"/>
        </w:rPr>
        <w:t xml:space="preserve"> a Deus.</w:t>
      </w:r>
    </w:p>
    <w:p w14:paraId="6F27AE44" w14:textId="77777777" w:rsidR="00834D8C" w:rsidRPr="00834D8C" w:rsidRDefault="00834D8C" w:rsidP="00834D8C">
      <w:pPr>
        <w:pStyle w:val="Estilo"/>
        <w:spacing w:line="360" w:lineRule="auto"/>
        <w:ind w:right="1"/>
        <w:rPr>
          <w:rStyle w:val="texto1"/>
          <w:rFonts w:ascii="Aptos Display" w:eastAsia="Arial Unicode MS" w:hAnsi="Aptos Display" w:cs="Calibri"/>
          <w:b/>
          <w:sz w:val="24"/>
          <w:szCs w:val="24"/>
        </w:rPr>
      </w:pPr>
    </w:p>
    <w:p w14:paraId="46B5CB79" w14:textId="77777777" w:rsidR="00834D8C" w:rsidRDefault="00834D8C" w:rsidP="00834D8C">
      <w:pPr>
        <w:pStyle w:val="Estilo"/>
        <w:spacing w:line="360" w:lineRule="auto"/>
        <w:ind w:right="1"/>
        <w:rPr>
          <w:rStyle w:val="texto1"/>
          <w:rFonts w:ascii="Aptos Display" w:eastAsia="Arial Unicode MS" w:hAnsi="Aptos Display" w:cs="Calibri"/>
          <w:b/>
          <w:sz w:val="20"/>
          <w:szCs w:val="20"/>
        </w:rPr>
      </w:pPr>
    </w:p>
    <w:p w14:paraId="2F06C46B" w14:textId="77777777" w:rsidR="00834D8C" w:rsidRDefault="00834D8C" w:rsidP="00834D8C">
      <w:pPr>
        <w:pStyle w:val="Estilo"/>
        <w:spacing w:line="360" w:lineRule="auto"/>
        <w:ind w:right="1"/>
        <w:rPr>
          <w:rStyle w:val="texto1"/>
          <w:rFonts w:ascii="Aptos Display" w:eastAsia="Arial Unicode MS" w:hAnsi="Aptos Display" w:cs="Calibri"/>
          <w:b/>
          <w:sz w:val="20"/>
          <w:szCs w:val="20"/>
        </w:rPr>
      </w:pPr>
    </w:p>
    <w:p w14:paraId="6170413E" w14:textId="77777777" w:rsidR="00834D8C" w:rsidRDefault="00834D8C" w:rsidP="00834D8C">
      <w:pPr>
        <w:pStyle w:val="Estilo"/>
        <w:spacing w:line="360" w:lineRule="auto"/>
        <w:ind w:right="1"/>
        <w:rPr>
          <w:rStyle w:val="texto1"/>
          <w:rFonts w:ascii="Aptos Display" w:eastAsia="Arial Unicode MS" w:hAnsi="Aptos Display" w:cs="Calibri"/>
          <w:b/>
          <w:sz w:val="20"/>
          <w:szCs w:val="20"/>
        </w:rPr>
      </w:pPr>
    </w:p>
    <w:p w14:paraId="1C169907" w14:textId="77777777" w:rsidR="00834D8C" w:rsidRDefault="00834D8C" w:rsidP="00834D8C">
      <w:pPr>
        <w:pStyle w:val="Estilo"/>
        <w:spacing w:line="360" w:lineRule="auto"/>
        <w:ind w:right="1"/>
        <w:rPr>
          <w:rStyle w:val="texto1"/>
          <w:rFonts w:ascii="Aptos Display" w:eastAsia="Arial Unicode MS" w:hAnsi="Aptos Display" w:cs="Calibri"/>
          <w:b/>
          <w:sz w:val="20"/>
          <w:szCs w:val="20"/>
        </w:rPr>
      </w:pPr>
    </w:p>
    <w:p w14:paraId="4204765B" w14:textId="77777777" w:rsidR="00834D8C" w:rsidRPr="00834D8C" w:rsidRDefault="00834D8C" w:rsidP="00834D8C">
      <w:pPr>
        <w:pStyle w:val="Estilo"/>
        <w:tabs>
          <w:tab w:val="center" w:pos="3475"/>
        </w:tabs>
        <w:spacing w:line="360" w:lineRule="auto"/>
        <w:ind w:right="1"/>
        <w:rPr>
          <w:rStyle w:val="texto1"/>
          <w:rFonts w:ascii="Aptos Display" w:eastAsia="Arial Unicode MS" w:hAnsi="Aptos Display" w:cs="Calibri"/>
          <w:b/>
          <w:color w:val="FF0000"/>
          <w:sz w:val="24"/>
          <w:szCs w:val="24"/>
        </w:rPr>
      </w:pPr>
    </w:p>
    <w:p w14:paraId="180A78D6" w14:textId="77777777" w:rsidR="00115F33" w:rsidRDefault="00115F33" w:rsidP="00834D8C">
      <w:pPr>
        <w:pStyle w:val="Estilo"/>
        <w:tabs>
          <w:tab w:val="center" w:pos="3475"/>
        </w:tabs>
        <w:spacing w:line="360" w:lineRule="auto"/>
        <w:ind w:right="1"/>
        <w:jc w:val="center"/>
        <w:rPr>
          <w:rStyle w:val="texto1"/>
          <w:rFonts w:ascii="Aptos Display" w:eastAsia="Arial Unicode MS" w:hAnsi="Aptos Display" w:cs="Calibri"/>
          <w:b/>
          <w:color w:val="000000" w:themeColor="text1"/>
          <w:sz w:val="24"/>
          <w:szCs w:val="24"/>
        </w:rPr>
      </w:pPr>
    </w:p>
    <w:p w14:paraId="0C2B62DC" w14:textId="3FE6E5CB" w:rsidR="00834D8C" w:rsidRPr="00834D8C" w:rsidRDefault="00834D8C" w:rsidP="00115F33">
      <w:pPr>
        <w:pStyle w:val="Estilo"/>
        <w:tabs>
          <w:tab w:val="center" w:pos="3475"/>
        </w:tabs>
        <w:spacing w:line="360" w:lineRule="auto"/>
        <w:ind w:right="1"/>
        <w:rPr>
          <w:rStyle w:val="texto1"/>
          <w:rFonts w:ascii="Aptos Display" w:eastAsia="Arial Unicode MS" w:hAnsi="Aptos Display" w:cs="Calibri"/>
          <w:bCs/>
          <w:sz w:val="24"/>
          <w:szCs w:val="24"/>
        </w:rPr>
      </w:pPr>
      <w:r w:rsidRPr="00834D8C">
        <w:rPr>
          <w:rStyle w:val="texto1"/>
          <w:rFonts w:ascii="Aptos Display" w:eastAsia="Arial Unicode MS" w:hAnsi="Aptos Display" w:cs="Calibri"/>
          <w:b/>
          <w:color w:val="000000" w:themeColor="text1"/>
          <w:sz w:val="24"/>
          <w:szCs w:val="24"/>
        </w:rPr>
        <w:t>Evangelho</w:t>
      </w:r>
      <w:r w:rsidRPr="00834D8C">
        <w:rPr>
          <w:rStyle w:val="texto1"/>
          <w:rFonts w:ascii="Aptos Display" w:eastAsia="Arial Unicode MS" w:hAnsi="Aptos Display" w:cs="Calibri"/>
          <w:bCs/>
          <w:color w:val="FF0000"/>
          <w:sz w:val="24"/>
          <w:szCs w:val="24"/>
        </w:rPr>
        <w:t xml:space="preserve"> – proclamação a vozes</w:t>
      </w:r>
    </w:p>
    <w:p w14:paraId="777C51E8" w14:textId="77777777" w:rsidR="00834D8C" w:rsidRDefault="00834D8C" w:rsidP="00834D8C">
      <w:pPr>
        <w:pStyle w:val="Estilo"/>
        <w:tabs>
          <w:tab w:val="center" w:pos="3475"/>
        </w:tabs>
        <w:spacing w:line="360" w:lineRule="auto"/>
        <w:ind w:right="1"/>
        <w:jc w:val="both"/>
        <w:rPr>
          <w:rStyle w:val="texto1"/>
          <w:rFonts w:ascii="Aptos Display" w:eastAsia="Arial Unicode MS" w:hAnsi="Aptos Display" w:cs="Calibri"/>
          <w:bCs/>
          <w:color w:val="FF0000"/>
          <w:sz w:val="16"/>
          <w:szCs w:val="16"/>
        </w:rPr>
      </w:pPr>
    </w:p>
    <w:p w14:paraId="775F3620" w14:textId="45D3914A" w:rsidR="00834D8C" w:rsidRPr="00834D8C" w:rsidRDefault="00834D8C" w:rsidP="00834D8C">
      <w:pPr>
        <w:pStyle w:val="Estilo"/>
        <w:tabs>
          <w:tab w:val="center" w:pos="3475"/>
        </w:tabs>
        <w:spacing w:line="360" w:lineRule="auto"/>
        <w:ind w:right="1"/>
        <w:rPr>
          <w:rStyle w:val="texto1"/>
          <w:rFonts w:ascii="Aptos Display" w:eastAsia="Arial Unicode MS" w:hAnsi="Aptos Display" w:cs="Calibri"/>
          <w:bCs/>
          <w:sz w:val="20"/>
          <w:szCs w:val="20"/>
        </w:rPr>
      </w:pPr>
      <w:r w:rsidRPr="00834D8C">
        <w:rPr>
          <w:rStyle w:val="texto1"/>
          <w:rFonts w:ascii="Aptos Display" w:eastAsia="Arial Unicode MS" w:hAnsi="Aptos Display" w:cs="Calibri"/>
          <w:bCs/>
          <w:color w:val="FF0000"/>
          <w:sz w:val="20"/>
          <w:szCs w:val="20"/>
        </w:rPr>
        <w:t xml:space="preserve">Narrador: </w:t>
      </w:r>
      <w:r w:rsidRPr="00834D8C">
        <w:rPr>
          <w:rStyle w:val="texto1"/>
          <w:rFonts w:ascii="Aptos Display" w:eastAsia="Arial Unicode MS" w:hAnsi="Aptos Display" w:cs="Calibri"/>
          <w:bCs/>
          <w:sz w:val="20"/>
          <w:szCs w:val="20"/>
        </w:rPr>
        <w:t xml:space="preserve">Diácono; </w:t>
      </w:r>
      <w:r w:rsidRPr="00834D8C">
        <w:rPr>
          <w:rStyle w:val="texto1"/>
          <w:rFonts w:ascii="Aptos Display" w:eastAsia="Arial Unicode MS" w:hAnsi="Aptos Display" w:cs="Calibri"/>
          <w:bCs/>
          <w:color w:val="FF0000"/>
          <w:sz w:val="20"/>
          <w:szCs w:val="20"/>
        </w:rPr>
        <w:t xml:space="preserve">Jesus: </w:t>
      </w:r>
      <w:r w:rsidRPr="00834D8C">
        <w:rPr>
          <w:rStyle w:val="texto1"/>
          <w:rFonts w:ascii="Aptos Display" w:eastAsia="Arial Unicode MS" w:hAnsi="Aptos Display" w:cs="Calibri"/>
          <w:bCs/>
          <w:sz w:val="20"/>
          <w:szCs w:val="20"/>
        </w:rPr>
        <w:t xml:space="preserve">Presidente; </w:t>
      </w:r>
      <w:r w:rsidRPr="00834D8C">
        <w:rPr>
          <w:rStyle w:val="texto1"/>
          <w:rFonts w:ascii="Aptos Display" w:eastAsia="Arial Unicode MS" w:hAnsi="Aptos Display" w:cs="Calibri"/>
          <w:bCs/>
          <w:color w:val="FF0000"/>
          <w:sz w:val="20"/>
          <w:szCs w:val="20"/>
        </w:rPr>
        <w:t xml:space="preserve">Juiz – </w:t>
      </w:r>
      <w:r w:rsidRPr="00834D8C">
        <w:rPr>
          <w:rStyle w:val="texto1"/>
          <w:rFonts w:ascii="Aptos Display" w:eastAsia="Arial Unicode MS" w:hAnsi="Aptos Display" w:cs="Calibri"/>
          <w:bCs/>
          <w:sz w:val="20"/>
          <w:szCs w:val="20"/>
        </w:rPr>
        <w:t xml:space="preserve">um leitor </w:t>
      </w:r>
      <w:r w:rsidRPr="00834D8C">
        <w:rPr>
          <w:rStyle w:val="texto1"/>
          <w:rFonts w:ascii="Aptos Display" w:eastAsia="Arial Unicode MS" w:hAnsi="Aptos Display" w:cs="Calibri"/>
          <w:bCs/>
          <w:color w:val="FF0000"/>
          <w:sz w:val="20"/>
          <w:szCs w:val="20"/>
        </w:rPr>
        <w:t>(pode ser um dos leitores das leituras anteriores)</w:t>
      </w:r>
      <w:r w:rsidRPr="00834D8C">
        <w:rPr>
          <w:rStyle w:val="texto1"/>
          <w:rFonts w:ascii="Aptos Display" w:eastAsia="Arial Unicode MS" w:hAnsi="Aptos Display" w:cs="Calibri"/>
          <w:bCs/>
          <w:sz w:val="20"/>
          <w:szCs w:val="20"/>
        </w:rPr>
        <w:t xml:space="preserve">; </w:t>
      </w:r>
      <w:r w:rsidRPr="00834D8C">
        <w:rPr>
          <w:rStyle w:val="texto1"/>
          <w:rFonts w:ascii="Aptos Display" w:eastAsia="Arial Unicode MS" w:hAnsi="Aptos Display" w:cs="Calibri"/>
          <w:bCs/>
          <w:color w:val="FF0000"/>
          <w:sz w:val="20"/>
          <w:szCs w:val="20"/>
        </w:rPr>
        <w:t xml:space="preserve">Viúva: </w:t>
      </w:r>
      <w:r w:rsidRPr="00834D8C">
        <w:rPr>
          <w:rStyle w:val="texto1"/>
          <w:rFonts w:ascii="Aptos Display" w:eastAsia="Arial Unicode MS" w:hAnsi="Aptos Display" w:cs="Calibri"/>
          <w:bCs/>
          <w:color w:val="000000" w:themeColor="text1"/>
          <w:sz w:val="20"/>
          <w:szCs w:val="20"/>
        </w:rPr>
        <w:t>uma leitora</w:t>
      </w:r>
      <w:r w:rsidRPr="00834D8C">
        <w:rPr>
          <w:rStyle w:val="texto1"/>
          <w:rFonts w:ascii="Aptos Display" w:eastAsia="Arial Unicode MS" w:hAnsi="Aptos Display" w:cs="Calibri"/>
          <w:bCs/>
          <w:color w:val="FF0000"/>
          <w:sz w:val="20"/>
          <w:szCs w:val="20"/>
        </w:rPr>
        <w:t xml:space="preserve"> (pode ser uma das leitoras das leituras anteriores).</w:t>
      </w:r>
    </w:p>
    <w:p w14:paraId="1AAC6BC7" w14:textId="77777777" w:rsidR="00834D8C" w:rsidRPr="00834D8C" w:rsidRDefault="00834D8C" w:rsidP="00834D8C">
      <w:pPr>
        <w:pStyle w:val="Estilo"/>
        <w:tabs>
          <w:tab w:val="center" w:pos="3475"/>
        </w:tabs>
        <w:spacing w:line="360" w:lineRule="auto"/>
        <w:ind w:right="1"/>
        <w:rPr>
          <w:rStyle w:val="texto1"/>
          <w:rFonts w:ascii="Aptos Display" w:eastAsia="Arial Unicode MS" w:hAnsi="Aptos Display" w:cs="Calibri"/>
          <w:bCs/>
          <w:color w:val="FF0000"/>
          <w:sz w:val="24"/>
          <w:szCs w:val="24"/>
        </w:rPr>
      </w:pPr>
    </w:p>
    <w:p w14:paraId="63AF7866" w14:textId="77777777" w:rsidR="00834D8C" w:rsidRPr="00834D8C" w:rsidRDefault="00834D8C" w:rsidP="00834D8C">
      <w:pPr>
        <w:pStyle w:val="Estilo"/>
        <w:tabs>
          <w:tab w:val="center" w:pos="3475"/>
        </w:tabs>
        <w:spacing w:line="360" w:lineRule="auto"/>
        <w:ind w:right="1"/>
        <w:rPr>
          <w:rStyle w:val="texto1"/>
          <w:rFonts w:ascii="Aptos Display" w:eastAsia="Arial Unicode MS" w:hAnsi="Aptos Display" w:cs="Calibri"/>
          <w:color w:val="FF0000"/>
          <w:sz w:val="24"/>
          <w:szCs w:val="24"/>
        </w:rPr>
      </w:pPr>
      <w:r w:rsidRPr="00834D8C">
        <w:rPr>
          <w:rStyle w:val="texto1"/>
          <w:rFonts w:ascii="Aptos Display" w:eastAsia="Arial Unicode MS" w:hAnsi="Aptos Display" w:cs="Calibri"/>
          <w:bCs/>
          <w:color w:val="FF0000"/>
          <w:sz w:val="24"/>
          <w:szCs w:val="24"/>
        </w:rPr>
        <w:t>Narrador (Diácono):</w:t>
      </w:r>
      <w:r w:rsidRPr="00834D8C">
        <w:rPr>
          <w:rStyle w:val="texto1"/>
          <w:rFonts w:ascii="Aptos Display" w:eastAsia="Arial Unicode MS" w:hAnsi="Aptos Display" w:cs="Calibri"/>
          <w:sz w:val="24"/>
          <w:szCs w:val="24"/>
        </w:rPr>
        <w:t xml:space="preserve"> </w:t>
      </w:r>
      <w:r w:rsidRPr="00834D8C">
        <w:rPr>
          <w:rStyle w:val="texto1"/>
          <w:rFonts w:ascii="Aptos Display" w:eastAsia="Arial Unicode MS" w:hAnsi="Aptos Display" w:cs="Calibri"/>
          <w:b/>
          <w:bCs/>
          <w:sz w:val="24"/>
          <w:szCs w:val="24"/>
        </w:rPr>
        <w:t>Evangelho de Nosso Senhor Jesus Cristo segundo São Lucas.</w:t>
      </w:r>
      <w:r w:rsidRPr="00834D8C">
        <w:rPr>
          <w:rFonts w:ascii="Aptos Display" w:eastAsia="Arial Unicode MS" w:hAnsi="Aptos Display" w:cs="Calibri"/>
          <w:b/>
          <w:bCs/>
          <w:color w:val="000000"/>
        </w:rPr>
        <w:br/>
      </w:r>
    </w:p>
    <w:p w14:paraId="5DAAC95A" w14:textId="77777777" w:rsidR="00834D8C" w:rsidRPr="00834D8C" w:rsidRDefault="00834D8C" w:rsidP="00834D8C">
      <w:pPr>
        <w:pStyle w:val="Estilo"/>
        <w:tabs>
          <w:tab w:val="center" w:pos="3475"/>
        </w:tabs>
        <w:spacing w:line="360" w:lineRule="auto"/>
        <w:ind w:right="1"/>
        <w:rPr>
          <w:rStyle w:val="texto1"/>
          <w:rFonts w:ascii="Aptos Display" w:eastAsia="Arial Unicode MS" w:hAnsi="Aptos Display" w:cs="Calibri"/>
          <w:b/>
          <w:color w:val="FF0000"/>
          <w:sz w:val="24"/>
          <w:szCs w:val="24"/>
        </w:rPr>
      </w:pPr>
      <w:proofErr w:type="gramStart"/>
      <w:r w:rsidRPr="00834D8C">
        <w:rPr>
          <w:rStyle w:val="texto1"/>
          <w:rFonts w:ascii="Aptos Display" w:eastAsia="Arial Unicode MS" w:hAnsi="Aptos Display" w:cs="Calibri"/>
          <w:color w:val="FF0000"/>
          <w:sz w:val="24"/>
          <w:szCs w:val="24"/>
        </w:rPr>
        <w:t>R.</w:t>
      </w:r>
      <w:r w:rsidRPr="00834D8C">
        <w:rPr>
          <w:rStyle w:val="texto1"/>
          <w:rFonts w:ascii="Aptos Display" w:eastAsia="Arial Unicode MS" w:hAnsi="Aptos Display" w:cs="Calibri"/>
          <w:b/>
          <w:bCs/>
          <w:sz w:val="24"/>
          <w:szCs w:val="24"/>
        </w:rPr>
        <w:t xml:space="preserve"> Glória</w:t>
      </w:r>
      <w:proofErr w:type="gramEnd"/>
      <w:r w:rsidRPr="00834D8C">
        <w:rPr>
          <w:rStyle w:val="texto1"/>
          <w:rFonts w:ascii="Aptos Display" w:eastAsia="Arial Unicode MS" w:hAnsi="Aptos Display" w:cs="Calibri"/>
          <w:b/>
          <w:bCs/>
          <w:sz w:val="24"/>
          <w:szCs w:val="24"/>
        </w:rPr>
        <w:t xml:space="preserve"> a Vós, Senhor!</w:t>
      </w:r>
    </w:p>
    <w:p w14:paraId="7BFB7BE6" w14:textId="77777777" w:rsidR="00834D8C" w:rsidRPr="00834D8C" w:rsidRDefault="00834D8C" w:rsidP="00834D8C">
      <w:pPr>
        <w:pStyle w:val="Estilo"/>
        <w:tabs>
          <w:tab w:val="center" w:pos="3475"/>
        </w:tabs>
        <w:spacing w:line="360" w:lineRule="auto"/>
        <w:ind w:right="1"/>
        <w:rPr>
          <w:rStyle w:val="texto1"/>
          <w:rFonts w:ascii="Aptos Display" w:eastAsia="Arial Unicode MS" w:hAnsi="Aptos Display" w:cs="Calibri"/>
          <w:bCs/>
          <w:color w:val="FF0000"/>
          <w:sz w:val="24"/>
          <w:szCs w:val="24"/>
        </w:rPr>
      </w:pPr>
    </w:p>
    <w:p w14:paraId="79CD3092" w14:textId="77777777" w:rsidR="00834D8C" w:rsidRPr="00834D8C" w:rsidRDefault="00834D8C" w:rsidP="00834D8C">
      <w:pPr>
        <w:pStyle w:val="Estilo"/>
        <w:tabs>
          <w:tab w:val="center" w:pos="3475"/>
        </w:tabs>
        <w:spacing w:line="360" w:lineRule="auto"/>
        <w:ind w:right="1"/>
        <w:rPr>
          <w:rStyle w:val="texto1"/>
          <w:rFonts w:ascii="Aptos Display" w:eastAsia="Arial Unicode MS" w:hAnsi="Aptos Display" w:cs="Calibri"/>
          <w:sz w:val="24"/>
          <w:szCs w:val="24"/>
        </w:rPr>
      </w:pPr>
      <w:r w:rsidRPr="00834D8C">
        <w:rPr>
          <w:rStyle w:val="texto1"/>
          <w:rFonts w:ascii="Aptos Display" w:eastAsia="Arial Unicode MS" w:hAnsi="Aptos Display" w:cs="Calibri"/>
          <w:bCs/>
          <w:color w:val="FF0000"/>
          <w:sz w:val="24"/>
          <w:szCs w:val="24"/>
        </w:rPr>
        <w:t>Narrador (Diácono):</w:t>
      </w:r>
      <w:r w:rsidRPr="00834D8C">
        <w:rPr>
          <w:rStyle w:val="texto1"/>
          <w:rFonts w:ascii="Aptos Display" w:eastAsia="Arial Unicode MS" w:hAnsi="Aptos Display" w:cs="Calibri"/>
          <w:sz w:val="24"/>
          <w:szCs w:val="24"/>
        </w:rPr>
        <w:t xml:space="preserve"> Naquele tempo,</w:t>
      </w:r>
      <w:r w:rsidRPr="00834D8C">
        <w:rPr>
          <w:rFonts w:ascii="Aptos Display" w:eastAsia="Arial Unicode MS" w:hAnsi="Aptos Display" w:cs="Calibri"/>
          <w:color w:val="000000"/>
        </w:rPr>
        <w:t xml:space="preserve"> </w:t>
      </w:r>
      <w:r w:rsidRPr="00834D8C">
        <w:rPr>
          <w:rStyle w:val="texto1"/>
          <w:rFonts w:ascii="Aptos Display" w:eastAsia="Arial Unicode MS" w:hAnsi="Aptos Display" w:cs="Calibri"/>
          <w:sz w:val="24"/>
          <w:szCs w:val="24"/>
        </w:rPr>
        <w:t>Jesus disse aos seus discípulos uma parábola</w:t>
      </w:r>
      <w:r w:rsidRPr="00834D8C">
        <w:rPr>
          <w:rFonts w:ascii="Aptos Display" w:eastAsia="Arial Unicode MS" w:hAnsi="Aptos Display" w:cs="Calibri"/>
          <w:color w:val="000000"/>
        </w:rPr>
        <w:t xml:space="preserve"> </w:t>
      </w:r>
      <w:r w:rsidRPr="00834D8C">
        <w:rPr>
          <w:rStyle w:val="texto1"/>
          <w:rFonts w:ascii="Aptos Display" w:eastAsia="Arial Unicode MS" w:hAnsi="Aptos Display" w:cs="Calibri"/>
          <w:sz w:val="24"/>
          <w:szCs w:val="24"/>
        </w:rPr>
        <w:t>sobre a necessidade de orar sempre sem desanimar:</w:t>
      </w:r>
    </w:p>
    <w:p w14:paraId="4FCD415B" w14:textId="77777777" w:rsidR="00834D8C" w:rsidRPr="00834D8C" w:rsidRDefault="00834D8C" w:rsidP="00834D8C">
      <w:pPr>
        <w:pStyle w:val="Estilo"/>
        <w:tabs>
          <w:tab w:val="center" w:pos="3475"/>
        </w:tabs>
        <w:spacing w:line="360" w:lineRule="auto"/>
        <w:ind w:right="1"/>
        <w:rPr>
          <w:rStyle w:val="texto1"/>
          <w:rFonts w:ascii="Aptos Display" w:eastAsia="Arial Unicode MS" w:hAnsi="Aptos Display" w:cs="Calibri"/>
          <w:bCs/>
          <w:color w:val="FF0000"/>
          <w:sz w:val="24"/>
          <w:szCs w:val="24"/>
        </w:rPr>
      </w:pPr>
    </w:p>
    <w:p w14:paraId="105124B1" w14:textId="77777777" w:rsidR="00834D8C" w:rsidRPr="00834D8C" w:rsidRDefault="00834D8C" w:rsidP="00834D8C">
      <w:pPr>
        <w:pStyle w:val="Estilo"/>
        <w:tabs>
          <w:tab w:val="center" w:pos="3475"/>
        </w:tabs>
        <w:spacing w:line="360" w:lineRule="auto"/>
        <w:ind w:right="1"/>
        <w:rPr>
          <w:rStyle w:val="texto1"/>
          <w:rFonts w:ascii="Aptos Display" w:eastAsia="Arial Unicode MS" w:hAnsi="Aptos Display" w:cs="Calibri"/>
          <w:sz w:val="24"/>
          <w:szCs w:val="24"/>
        </w:rPr>
      </w:pPr>
      <w:r w:rsidRPr="00834D8C">
        <w:rPr>
          <w:rStyle w:val="texto1"/>
          <w:rFonts w:ascii="Aptos Display" w:eastAsia="Arial Unicode MS" w:hAnsi="Aptos Display" w:cs="Calibri"/>
          <w:bCs/>
          <w:color w:val="FF0000"/>
          <w:sz w:val="24"/>
          <w:szCs w:val="24"/>
        </w:rPr>
        <w:t>Jesus (Pároco):</w:t>
      </w:r>
      <w:r w:rsidRPr="00834D8C">
        <w:rPr>
          <w:rStyle w:val="texto1"/>
          <w:rFonts w:ascii="Aptos Display" w:eastAsia="Arial Unicode MS" w:hAnsi="Aptos Display" w:cs="Calibri"/>
          <w:color w:val="FF0000"/>
          <w:sz w:val="24"/>
          <w:szCs w:val="24"/>
        </w:rPr>
        <w:t xml:space="preserve"> </w:t>
      </w:r>
      <w:r w:rsidRPr="00834D8C">
        <w:rPr>
          <w:rStyle w:val="texto1"/>
          <w:rFonts w:ascii="Aptos Display" w:eastAsia="Arial Unicode MS" w:hAnsi="Aptos Display" w:cs="Calibri"/>
          <w:sz w:val="24"/>
          <w:szCs w:val="24"/>
        </w:rPr>
        <w:t>«Em certa cidade vivia um juiz</w:t>
      </w:r>
      <w:r w:rsidRPr="00834D8C">
        <w:rPr>
          <w:rFonts w:ascii="Aptos Display" w:eastAsia="Arial Unicode MS" w:hAnsi="Aptos Display" w:cs="Calibri"/>
          <w:color w:val="000000"/>
        </w:rPr>
        <w:t xml:space="preserve"> </w:t>
      </w:r>
      <w:r w:rsidRPr="00834D8C">
        <w:rPr>
          <w:rStyle w:val="texto1"/>
          <w:rFonts w:ascii="Aptos Display" w:eastAsia="Arial Unicode MS" w:hAnsi="Aptos Display" w:cs="Calibri"/>
          <w:sz w:val="24"/>
          <w:szCs w:val="24"/>
        </w:rPr>
        <w:t>que não temia a Deus nem respeitava os homens.</w:t>
      </w:r>
      <w:r w:rsidRPr="00834D8C">
        <w:rPr>
          <w:rFonts w:ascii="Aptos Display" w:eastAsia="Arial Unicode MS" w:hAnsi="Aptos Display" w:cs="Calibri"/>
          <w:color w:val="000000"/>
        </w:rPr>
        <w:t xml:space="preserve"> </w:t>
      </w:r>
      <w:r w:rsidRPr="00834D8C">
        <w:rPr>
          <w:rStyle w:val="texto1"/>
          <w:rFonts w:ascii="Aptos Display" w:eastAsia="Arial Unicode MS" w:hAnsi="Aptos Display" w:cs="Calibri"/>
          <w:sz w:val="24"/>
          <w:szCs w:val="24"/>
        </w:rPr>
        <w:t>Havia naquela cidade uma viúva</w:t>
      </w:r>
      <w:r w:rsidRPr="00834D8C">
        <w:rPr>
          <w:rFonts w:ascii="Aptos Display" w:eastAsia="Arial Unicode MS" w:hAnsi="Aptos Display" w:cs="Calibri"/>
          <w:color w:val="000000"/>
        </w:rPr>
        <w:t xml:space="preserve"> </w:t>
      </w:r>
      <w:r w:rsidRPr="00834D8C">
        <w:rPr>
          <w:rStyle w:val="texto1"/>
          <w:rFonts w:ascii="Aptos Display" w:eastAsia="Arial Unicode MS" w:hAnsi="Aptos Display" w:cs="Calibri"/>
          <w:sz w:val="24"/>
          <w:szCs w:val="24"/>
        </w:rPr>
        <w:t>que vinha ter com ele e lhe dizia»:</w:t>
      </w:r>
    </w:p>
    <w:p w14:paraId="13F94B9B" w14:textId="77777777" w:rsidR="00834D8C" w:rsidRPr="00834D8C" w:rsidRDefault="00834D8C" w:rsidP="00834D8C">
      <w:pPr>
        <w:pStyle w:val="Estilo"/>
        <w:tabs>
          <w:tab w:val="center" w:pos="3475"/>
        </w:tabs>
        <w:spacing w:line="360" w:lineRule="auto"/>
        <w:ind w:right="1"/>
        <w:rPr>
          <w:rFonts w:ascii="Aptos Display" w:eastAsia="Arial Unicode MS" w:hAnsi="Aptos Display" w:cs="Calibri"/>
          <w:bCs/>
          <w:color w:val="FF0000"/>
        </w:rPr>
      </w:pPr>
    </w:p>
    <w:p w14:paraId="5DD640B7" w14:textId="77777777" w:rsidR="00834D8C" w:rsidRPr="00834D8C" w:rsidRDefault="00834D8C" w:rsidP="00834D8C">
      <w:pPr>
        <w:pStyle w:val="Estilo"/>
        <w:tabs>
          <w:tab w:val="center" w:pos="3475"/>
        </w:tabs>
        <w:spacing w:line="360" w:lineRule="auto"/>
        <w:ind w:right="1"/>
        <w:rPr>
          <w:rFonts w:ascii="Aptos Display" w:eastAsia="Arial Unicode MS" w:hAnsi="Aptos Display" w:cs="Calibri"/>
          <w:b/>
          <w:color w:val="000000"/>
        </w:rPr>
      </w:pPr>
      <w:r w:rsidRPr="00834D8C">
        <w:rPr>
          <w:rFonts w:ascii="Aptos Display" w:eastAsia="Arial Unicode MS" w:hAnsi="Aptos Display" w:cs="Calibri"/>
          <w:bCs/>
          <w:color w:val="FF0000"/>
        </w:rPr>
        <w:t>Viúva:</w:t>
      </w:r>
      <w:r w:rsidRPr="00834D8C">
        <w:rPr>
          <w:rFonts w:ascii="Aptos Display" w:eastAsia="Arial Unicode MS" w:hAnsi="Aptos Display" w:cs="Calibri"/>
          <w:color w:val="000000"/>
        </w:rPr>
        <w:t xml:space="preserve"> ‘</w:t>
      </w:r>
      <w:r w:rsidRPr="00834D8C">
        <w:rPr>
          <w:rFonts w:ascii="Aptos Display" w:eastAsia="Arial Unicode MS" w:hAnsi="Aptos Display" w:cs="Calibri"/>
          <w:b/>
          <w:color w:val="000000"/>
        </w:rPr>
        <w:t>Faz-me justiça contra o meu adversário’.</w:t>
      </w:r>
    </w:p>
    <w:p w14:paraId="7F7D8A4A" w14:textId="77777777" w:rsidR="00834D8C" w:rsidRPr="00834D8C" w:rsidRDefault="00834D8C" w:rsidP="00834D8C">
      <w:pPr>
        <w:pStyle w:val="Estilo"/>
        <w:tabs>
          <w:tab w:val="center" w:pos="3475"/>
        </w:tabs>
        <w:spacing w:line="360" w:lineRule="auto"/>
        <w:ind w:right="1"/>
        <w:rPr>
          <w:rStyle w:val="texto1"/>
          <w:rFonts w:ascii="Aptos Display" w:eastAsia="Arial Unicode MS" w:hAnsi="Aptos Display" w:cs="Calibri"/>
          <w:bCs/>
          <w:color w:val="FF0000"/>
          <w:sz w:val="24"/>
          <w:szCs w:val="24"/>
        </w:rPr>
      </w:pPr>
    </w:p>
    <w:p w14:paraId="0E2F229C" w14:textId="77777777" w:rsidR="00834D8C" w:rsidRPr="00834D8C" w:rsidRDefault="00834D8C" w:rsidP="00834D8C">
      <w:pPr>
        <w:pStyle w:val="Estilo"/>
        <w:tabs>
          <w:tab w:val="center" w:pos="3475"/>
        </w:tabs>
        <w:spacing w:line="360" w:lineRule="auto"/>
        <w:ind w:right="1"/>
        <w:rPr>
          <w:rStyle w:val="texto1"/>
          <w:rFonts w:ascii="Aptos Display" w:eastAsia="Arial Unicode MS" w:hAnsi="Aptos Display" w:cs="Calibri"/>
          <w:bCs/>
          <w:color w:val="FF0000"/>
          <w:sz w:val="24"/>
          <w:szCs w:val="24"/>
        </w:rPr>
      </w:pPr>
      <w:r w:rsidRPr="00834D8C">
        <w:rPr>
          <w:rStyle w:val="texto1"/>
          <w:rFonts w:ascii="Aptos Display" w:eastAsia="Arial Unicode MS" w:hAnsi="Aptos Display" w:cs="Calibri"/>
          <w:bCs/>
          <w:color w:val="FF0000"/>
          <w:sz w:val="24"/>
          <w:szCs w:val="24"/>
        </w:rPr>
        <w:t>Narrador:</w:t>
      </w:r>
      <w:r w:rsidRPr="00834D8C">
        <w:rPr>
          <w:rStyle w:val="texto1"/>
          <w:rFonts w:ascii="Aptos Display" w:eastAsia="Arial Unicode MS" w:hAnsi="Aptos Display" w:cs="Calibri"/>
          <w:sz w:val="24"/>
          <w:szCs w:val="24"/>
        </w:rPr>
        <w:t xml:space="preserve"> Durante muito tempo ele não quis atendê-la.</w:t>
      </w:r>
      <w:r w:rsidRPr="00834D8C">
        <w:rPr>
          <w:rFonts w:ascii="Aptos Display" w:eastAsia="Arial Unicode MS" w:hAnsi="Aptos Display" w:cs="Calibri"/>
          <w:color w:val="000000"/>
        </w:rPr>
        <w:t xml:space="preserve"> </w:t>
      </w:r>
      <w:r w:rsidRPr="00834D8C">
        <w:rPr>
          <w:rStyle w:val="texto1"/>
          <w:rFonts w:ascii="Aptos Display" w:eastAsia="Arial Unicode MS" w:hAnsi="Aptos Display" w:cs="Calibri"/>
          <w:sz w:val="24"/>
          <w:szCs w:val="24"/>
        </w:rPr>
        <w:t>Mas depois disse consigo:</w:t>
      </w:r>
      <w:r w:rsidRPr="00834D8C">
        <w:rPr>
          <w:rFonts w:ascii="Aptos Display" w:eastAsia="Arial Unicode MS" w:hAnsi="Aptos Display" w:cs="Calibri"/>
          <w:color w:val="000000"/>
        </w:rPr>
        <w:br/>
      </w:r>
    </w:p>
    <w:p w14:paraId="414F7989" w14:textId="77777777" w:rsidR="00834D8C" w:rsidRPr="00834D8C" w:rsidRDefault="00834D8C" w:rsidP="00834D8C">
      <w:pPr>
        <w:pStyle w:val="Estilo"/>
        <w:tabs>
          <w:tab w:val="center" w:pos="3475"/>
        </w:tabs>
        <w:spacing w:line="360" w:lineRule="auto"/>
        <w:ind w:right="1"/>
        <w:rPr>
          <w:rStyle w:val="texto1"/>
          <w:rFonts w:ascii="Aptos Display" w:eastAsia="Arial Unicode MS" w:hAnsi="Aptos Display" w:cs="Calibri"/>
          <w:bCs/>
          <w:color w:val="FF0000"/>
          <w:sz w:val="24"/>
          <w:szCs w:val="24"/>
        </w:rPr>
      </w:pPr>
      <w:r w:rsidRPr="00834D8C">
        <w:rPr>
          <w:rStyle w:val="texto1"/>
          <w:rFonts w:ascii="Aptos Display" w:eastAsia="Arial Unicode MS" w:hAnsi="Aptos Display" w:cs="Calibri"/>
          <w:bCs/>
          <w:color w:val="FF0000"/>
          <w:sz w:val="24"/>
          <w:szCs w:val="24"/>
        </w:rPr>
        <w:t>Juiz:</w:t>
      </w:r>
      <w:r w:rsidRPr="00834D8C">
        <w:rPr>
          <w:rStyle w:val="texto1"/>
          <w:rFonts w:ascii="Aptos Display" w:eastAsia="Arial Unicode MS" w:hAnsi="Aptos Display" w:cs="Calibri"/>
          <w:b/>
          <w:color w:val="FF0000"/>
          <w:sz w:val="24"/>
          <w:szCs w:val="24"/>
        </w:rPr>
        <w:t xml:space="preserve"> </w:t>
      </w:r>
      <w:r w:rsidRPr="00834D8C">
        <w:rPr>
          <w:rStyle w:val="texto1"/>
          <w:rFonts w:ascii="Aptos Display" w:eastAsia="Arial Unicode MS" w:hAnsi="Aptos Display" w:cs="Calibri"/>
          <w:sz w:val="24"/>
          <w:szCs w:val="24"/>
        </w:rPr>
        <w:t>‘É certo que eu não temo a Deus nem respeito os homens;</w:t>
      </w:r>
      <w:r w:rsidRPr="00834D8C">
        <w:rPr>
          <w:rFonts w:ascii="Aptos Display" w:eastAsia="Arial Unicode MS" w:hAnsi="Aptos Display" w:cs="Calibri"/>
          <w:color w:val="000000"/>
        </w:rPr>
        <w:t xml:space="preserve"> </w:t>
      </w:r>
      <w:r w:rsidRPr="00834D8C">
        <w:rPr>
          <w:rStyle w:val="texto1"/>
          <w:rFonts w:ascii="Aptos Display" w:eastAsia="Arial Unicode MS" w:hAnsi="Aptos Display" w:cs="Calibri"/>
          <w:sz w:val="24"/>
          <w:szCs w:val="24"/>
        </w:rPr>
        <w:t>mas, porque esta viúva me importuna,</w:t>
      </w:r>
      <w:r w:rsidRPr="00834D8C">
        <w:rPr>
          <w:rFonts w:ascii="Aptos Display" w:eastAsia="Arial Unicode MS" w:hAnsi="Aptos Display" w:cs="Calibri"/>
          <w:color w:val="000000"/>
        </w:rPr>
        <w:t xml:space="preserve"> </w:t>
      </w:r>
      <w:r w:rsidRPr="00834D8C">
        <w:rPr>
          <w:rStyle w:val="texto1"/>
          <w:rFonts w:ascii="Aptos Display" w:eastAsia="Arial Unicode MS" w:hAnsi="Aptos Display" w:cs="Calibri"/>
          <w:sz w:val="24"/>
          <w:szCs w:val="24"/>
        </w:rPr>
        <w:t>vou fazer-lhe justiça,</w:t>
      </w:r>
      <w:r w:rsidRPr="00834D8C">
        <w:rPr>
          <w:rFonts w:ascii="Aptos Display" w:eastAsia="Arial Unicode MS" w:hAnsi="Aptos Display" w:cs="Calibri"/>
          <w:color w:val="000000"/>
        </w:rPr>
        <w:t xml:space="preserve"> </w:t>
      </w:r>
      <w:r w:rsidRPr="00834D8C">
        <w:rPr>
          <w:rStyle w:val="texto1"/>
          <w:rFonts w:ascii="Aptos Display" w:eastAsia="Arial Unicode MS" w:hAnsi="Aptos Display" w:cs="Calibri"/>
          <w:sz w:val="24"/>
          <w:szCs w:val="24"/>
        </w:rPr>
        <w:t>para que não venha incomodar-me indefinidamente’.</w:t>
      </w:r>
      <w:r w:rsidRPr="00834D8C">
        <w:rPr>
          <w:rFonts w:ascii="Aptos Display" w:eastAsia="Arial Unicode MS" w:hAnsi="Aptos Display" w:cs="Calibri"/>
          <w:color w:val="000000"/>
        </w:rPr>
        <w:br/>
      </w:r>
    </w:p>
    <w:p w14:paraId="20F665D2" w14:textId="77777777" w:rsidR="00834D8C" w:rsidRPr="00834D8C" w:rsidRDefault="00834D8C" w:rsidP="00834D8C">
      <w:pPr>
        <w:pStyle w:val="Estilo"/>
        <w:tabs>
          <w:tab w:val="center" w:pos="3475"/>
        </w:tabs>
        <w:spacing w:line="360" w:lineRule="auto"/>
        <w:ind w:right="1"/>
        <w:rPr>
          <w:rFonts w:ascii="Aptos Display" w:eastAsia="Arial Unicode MS" w:hAnsi="Aptos Display" w:cs="Calibri"/>
          <w:color w:val="000000"/>
        </w:rPr>
      </w:pPr>
      <w:r w:rsidRPr="00834D8C">
        <w:rPr>
          <w:rStyle w:val="texto1"/>
          <w:rFonts w:ascii="Aptos Display" w:eastAsia="Arial Unicode MS" w:hAnsi="Aptos Display" w:cs="Calibri"/>
          <w:bCs/>
          <w:color w:val="FF0000"/>
          <w:sz w:val="24"/>
          <w:szCs w:val="24"/>
        </w:rPr>
        <w:t>Narrador (Diácono):</w:t>
      </w:r>
      <w:r w:rsidRPr="00834D8C">
        <w:rPr>
          <w:rStyle w:val="texto1"/>
          <w:rFonts w:ascii="Aptos Display" w:eastAsia="Arial Unicode MS" w:hAnsi="Aptos Display" w:cs="Calibri"/>
          <w:b/>
          <w:color w:val="FF0000"/>
          <w:sz w:val="24"/>
          <w:szCs w:val="24"/>
        </w:rPr>
        <w:t xml:space="preserve"> </w:t>
      </w:r>
      <w:r w:rsidRPr="00834D8C">
        <w:rPr>
          <w:rStyle w:val="texto1"/>
          <w:rFonts w:ascii="Aptos Display" w:eastAsia="Arial Unicode MS" w:hAnsi="Aptos Display" w:cs="Calibri"/>
          <w:sz w:val="24"/>
          <w:szCs w:val="24"/>
        </w:rPr>
        <w:t>E o Senhor acrescentou:</w:t>
      </w:r>
      <w:r w:rsidRPr="00834D8C">
        <w:rPr>
          <w:rFonts w:ascii="Aptos Display" w:eastAsia="Arial Unicode MS" w:hAnsi="Aptos Display" w:cs="Calibri"/>
          <w:color w:val="000000"/>
        </w:rPr>
        <w:t xml:space="preserve"> </w:t>
      </w:r>
    </w:p>
    <w:p w14:paraId="27ACF618" w14:textId="77777777" w:rsidR="00834D8C" w:rsidRPr="00834D8C" w:rsidRDefault="00834D8C" w:rsidP="00834D8C">
      <w:pPr>
        <w:pStyle w:val="Estilo"/>
        <w:spacing w:line="360" w:lineRule="auto"/>
        <w:ind w:right="1"/>
        <w:rPr>
          <w:rStyle w:val="texto1"/>
          <w:rFonts w:ascii="Aptos Display" w:eastAsia="Arial Unicode MS" w:hAnsi="Aptos Display" w:cs="Calibri"/>
          <w:bCs/>
          <w:color w:val="FF0000"/>
          <w:sz w:val="24"/>
          <w:szCs w:val="24"/>
        </w:rPr>
      </w:pPr>
    </w:p>
    <w:p w14:paraId="3169B12A" w14:textId="77777777" w:rsidR="00834D8C" w:rsidRPr="00834D8C" w:rsidRDefault="00834D8C" w:rsidP="00834D8C">
      <w:pPr>
        <w:pStyle w:val="Estilo"/>
        <w:spacing w:line="360" w:lineRule="auto"/>
        <w:ind w:right="1"/>
        <w:rPr>
          <w:rFonts w:ascii="Aptos Display" w:eastAsia="Arial Unicode MS" w:hAnsi="Aptos Display" w:cs="Calibri"/>
          <w:color w:val="FF0000"/>
        </w:rPr>
      </w:pPr>
      <w:r w:rsidRPr="00834D8C">
        <w:rPr>
          <w:rStyle w:val="texto1"/>
          <w:rFonts w:ascii="Aptos Display" w:eastAsia="Arial Unicode MS" w:hAnsi="Aptos Display" w:cs="Calibri"/>
          <w:bCs/>
          <w:color w:val="FF0000"/>
          <w:sz w:val="24"/>
          <w:szCs w:val="24"/>
        </w:rPr>
        <w:t>Jesus:</w:t>
      </w:r>
      <w:r w:rsidRPr="00834D8C">
        <w:rPr>
          <w:rStyle w:val="texto1"/>
          <w:rFonts w:ascii="Aptos Display" w:eastAsia="Arial Unicode MS" w:hAnsi="Aptos Display" w:cs="Calibri"/>
          <w:color w:val="FF0000"/>
          <w:sz w:val="24"/>
          <w:szCs w:val="24"/>
        </w:rPr>
        <w:t xml:space="preserve"> </w:t>
      </w:r>
      <w:r w:rsidRPr="00834D8C">
        <w:rPr>
          <w:rStyle w:val="texto1"/>
          <w:rFonts w:ascii="Aptos Display" w:eastAsia="Arial Unicode MS" w:hAnsi="Aptos Display" w:cs="Calibri"/>
          <w:sz w:val="24"/>
          <w:szCs w:val="24"/>
        </w:rPr>
        <w:t>«Escutai o que diz o juiz iníquo! E Deus não havia de fazer justiça aos seus eleitos,</w:t>
      </w:r>
      <w:r w:rsidRPr="00834D8C">
        <w:rPr>
          <w:rFonts w:ascii="Aptos Display" w:eastAsia="Arial Unicode MS" w:hAnsi="Aptos Display" w:cs="Calibri"/>
          <w:color w:val="000000"/>
        </w:rPr>
        <w:t xml:space="preserve"> </w:t>
      </w:r>
      <w:r w:rsidRPr="00834D8C">
        <w:rPr>
          <w:rFonts w:ascii="Aptos Display" w:eastAsia="Arial Unicode MS" w:hAnsi="Aptos Display" w:cs="Calibri"/>
        </w:rPr>
        <w:t>que</w:t>
      </w:r>
      <w:r w:rsidRPr="00834D8C">
        <w:rPr>
          <w:rStyle w:val="texto1"/>
          <w:rFonts w:ascii="Aptos Display" w:eastAsia="Arial Unicode MS" w:hAnsi="Aptos Display" w:cs="Calibri"/>
          <w:sz w:val="24"/>
          <w:szCs w:val="24"/>
        </w:rPr>
        <w:t xml:space="preserve"> por Ele clamam dia e noite,</w:t>
      </w:r>
      <w:r w:rsidRPr="00834D8C">
        <w:rPr>
          <w:rFonts w:ascii="Aptos Display" w:eastAsia="Arial Unicode MS" w:hAnsi="Aptos Display" w:cs="Calibri"/>
          <w:color w:val="000000"/>
        </w:rPr>
        <w:t xml:space="preserve"> </w:t>
      </w:r>
      <w:r w:rsidRPr="00834D8C">
        <w:rPr>
          <w:rFonts w:ascii="Aptos Display" w:eastAsia="Arial Unicode MS" w:hAnsi="Aptos Display" w:cs="Calibri"/>
        </w:rPr>
        <w:t>e</w:t>
      </w:r>
      <w:r w:rsidRPr="00834D8C">
        <w:rPr>
          <w:rStyle w:val="texto1"/>
          <w:rFonts w:ascii="Aptos Display" w:eastAsia="Arial Unicode MS" w:hAnsi="Aptos Display" w:cs="Calibri"/>
          <w:sz w:val="24"/>
          <w:szCs w:val="24"/>
        </w:rPr>
        <w:t xml:space="preserve"> iria fazê-los esperar muito tempo?</w:t>
      </w:r>
      <w:r w:rsidRPr="00834D8C">
        <w:rPr>
          <w:rFonts w:ascii="Aptos Display" w:eastAsia="Arial Unicode MS" w:hAnsi="Aptos Display" w:cs="Calibri"/>
          <w:color w:val="000000"/>
        </w:rPr>
        <w:t xml:space="preserve"> </w:t>
      </w:r>
      <w:r w:rsidRPr="00834D8C">
        <w:rPr>
          <w:rStyle w:val="texto1"/>
          <w:rFonts w:ascii="Aptos Display" w:eastAsia="Arial Unicode MS" w:hAnsi="Aptos Display" w:cs="Calibri"/>
          <w:sz w:val="24"/>
          <w:szCs w:val="24"/>
        </w:rPr>
        <w:t>Eu vos digo que lhes fará justiça bem depressa.</w:t>
      </w:r>
      <w:r w:rsidRPr="00834D8C">
        <w:rPr>
          <w:rFonts w:ascii="Aptos Display" w:eastAsia="Arial Unicode MS" w:hAnsi="Aptos Display" w:cs="Calibri"/>
          <w:color w:val="000000"/>
        </w:rPr>
        <w:t xml:space="preserve"> </w:t>
      </w:r>
      <w:r w:rsidRPr="00834D8C">
        <w:rPr>
          <w:rStyle w:val="texto1"/>
          <w:rFonts w:ascii="Aptos Display" w:eastAsia="Arial Unicode MS" w:hAnsi="Aptos Display" w:cs="Calibri"/>
          <w:b/>
          <w:bCs/>
          <w:sz w:val="24"/>
          <w:szCs w:val="24"/>
        </w:rPr>
        <w:t>Mas quando voltar… o Filho do homem,</w:t>
      </w:r>
      <w:r w:rsidRPr="00834D8C">
        <w:rPr>
          <w:rFonts w:ascii="Aptos Display" w:eastAsia="Arial Unicode MS" w:hAnsi="Aptos Display" w:cs="Calibri"/>
          <w:b/>
          <w:bCs/>
          <w:color w:val="000000"/>
        </w:rPr>
        <w:t xml:space="preserve"> </w:t>
      </w:r>
      <w:r w:rsidRPr="00834D8C">
        <w:rPr>
          <w:rFonts w:ascii="Aptos Display" w:eastAsia="Arial Unicode MS" w:hAnsi="Aptos Display" w:cs="Calibri"/>
          <w:b/>
          <w:bCs/>
        </w:rPr>
        <w:t>encontrará</w:t>
      </w:r>
      <w:r w:rsidRPr="00834D8C">
        <w:rPr>
          <w:rStyle w:val="texto1"/>
          <w:rFonts w:ascii="Aptos Display" w:eastAsia="Arial Unicode MS" w:hAnsi="Aptos Display" w:cs="Calibri"/>
          <w:b/>
          <w:bCs/>
          <w:sz w:val="24"/>
          <w:szCs w:val="24"/>
        </w:rPr>
        <w:t xml:space="preserve"> fé sobre esta terra</w:t>
      </w:r>
      <w:r w:rsidRPr="00834D8C">
        <w:rPr>
          <w:rStyle w:val="texto1"/>
          <w:rFonts w:ascii="Aptos Display" w:eastAsia="Arial Unicode MS" w:hAnsi="Aptos Display" w:cs="Calibri"/>
          <w:sz w:val="24"/>
          <w:szCs w:val="24"/>
        </w:rPr>
        <w:t>?».</w:t>
      </w:r>
    </w:p>
    <w:p w14:paraId="3EBE65CF" w14:textId="77777777" w:rsidR="00834D8C" w:rsidRPr="00834D8C" w:rsidRDefault="00834D8C" w:rsidP="00834D8C">
      <w:pPr>
        <w:pStyle w:val="Corpodetexto"/>
        <w:spacing w:line="360" w:lineRule="auto"/>
        <w:jc w:val="left"/>
        <w:rPr>
          <w:rFonts w:ascii="Aptos Display" w:hAnsi="Aptos Display" w:cs="Calibri"/>
          <w:b/>
          <w:color w:val="FF0000"/>
        </w:rPr>
      </w:pPr>
    </w:p>
    <w:p w14:paraId="29548FF7" w14:textId="77777777" w:rsidR="00834D8C" w:rsidRPr="00834D8C" w:rsidRDefault="00834D8C" w:rsidP="00834D8C">
      <w:pPr>
        <w:pStyle w:val="Corpodetexto"/>
        <w:spacing w:line="360" w:lineRule="auto"/>
        <w:jc w:val="left"/>
        <w:rPr>
          <w:rFonts w:ascii="Aptos Display" w:hAnsi="Aptos Display" w:cs="Calibri"/>
          <w:lang w:val="pt-PT"/>
        </w:rPr>
      </w:pPr>
      <w:r w:rsidRPr="00834D8C">
        <w:rPr>
          <w:rFonts w:ascii="Aptos Display" w:hAnsi="Aptos Display" w:cs="Calibri"/>
          <w:bCs/>
          <w:color w:val="FF0000"/>
        </w:rPr>
        <w:t>Narrador (Diácono):</w:t>
      </w:r>
      <w:r w:rsidRPr="00834D8C">
        <w:rPr>
          <w:rFonts w:ascii="Aptos Display" w:hAnsi="Aptos Display" w:cs="Calibri"/>
        </w:rPr>
        <w:t xml:space="preserve"> </w:t>
      </w:r>
      <w:r w:rsidRPr="00834D8C">
        <w:rPr>
          <w:rFonts w:ascii="Aptos Display" w:hAnsi="Aptos Display" w:cs="Calibri"/>
          <w:b/>
        </w:rPr>
        <w:t>Palavra da salvação.</w:t>
      </w:r>
      <w:r w:rsidRPr="00834D8C">
        <w:rPr>
          <w:rFonts w:ascii="Aptos Display" w:hAnsi="Aptos Display" w:cs="Calibri"/>
          <w:lang w:val="pt-PT"/>
        </w:rPr>
        <w:t xml:space="preserve"> </w:t>
      </w:r>
    </w:p>
    <w:p w14:paraId="2C23C16F" w14:textId="77777777" w:rsidR="00834D8C" w:rsidRPr="00834D8C" w:rsidRDefault="00834D8C" w:rsidP="00834D8C">
      <w:pPr>
        <w:pStyle w:val="Corpodetexto"/>
        <w:spacing w:line="360" w:lineRule="auto"/>
        <w:jc w:val="left"/>
        <w:rPr>
          <w:rFonts w:ascii="Aptos Display" w:hAnsi="Aptos Display" w:cs="Calibri"/>
        </w:rPr>
      </w:pPr>
      <w:r w:rsidRPr="00834D8C">
        <w:rPr>
          <w:rFonts w:ascii="Aptos Display" w:hAnsi="Aptos Display" w:cs="Calibri"/>
          <w:color w:val="FF0000"/>
        </w:rPr>
        <w:t>R.</w:t>
      </w:r>
      <w:r w:rsidRPr="00834D8C">
        <w:rPr>
          <w:rFonts w:ascii="Aptos Display" w:hAnsi="Aptos Display" w:cs="Calibri"/>
        </w:rPr>
        <w:t xml:space="preserve"> Glória a Vós, Senhor!</w:t>
      </w:r>
    </w:p>
    <w:p w14:paraId="5DB4AD1C" w14:textId="72C09CD5" w:rsidR="00834D8C" w:rsidRDefault="00834D8C" w:rsidP="00834D8C">
      <w:pPr>
        <w:autoSpaceDE w:val="0"/>
        <w:autoSpaceDN w:val="0"/>
        <w:adjustRightInd w:val="0"/>
        <w:spacing w:after="0" w:line="360" w:lineRule="auto"/>
        <w:jc w:val="center"/>
        <w:rPr>
          <w:rFonts w:ascii="Candara" w:eastAsia="Calibri" w:hAnsi="Candara" w:cs="Nobile"/>
          <w:b/>
          <w:bCs/>
          <w:color w:val="000000"/>
          <w:kern w:val="0"/>
          <w:sz w:val="28"/>
          <w:szCs w:val="28"/>
          <w14:ligatures w14:val="none"/>
        </w:rPr>
      </w:pPr>
      <w:r>
        <w:rPr>
          <w:rFonts w:ascii="Aptos Display" w:hAnsi="Aptos Display"/>
          <w:b/>
          <w:bCs/>
          <w:smallCaps/>
          <w:sz w:val="20"/>
          <w:szCs w:val="20"/>
        </w:rPr>
        <w:br w:type="page"/>
      </w:r>
    </w:p>
    <w:p w14:paraId="35F654A2" w14:textId="77777777" w:rsidR="00834D8C" w:rsidRDefault="00834D8C" w:rsidP="00834D8C">
      <w:pPr>
        <w:autoSpaceDE w:val="0"/>
        <w:autoSpaceDN w:val="0"/>
        <w:adjustRightInd w:val="0"/>
        <w:spacing w:after="0" w:line="360" w:lineRule="auto"/>
        <w:jc w:val="center"/>
        <w:rPr>
          <w:rFonts w:asciiTheme="majorHAnsi" w:eastAsia="Calibri" w:hAnsiTheme="majorHAnsi" w:cs="Nobile"/>
          <w:b/>
          <w:bCs/>
          <w:color w:val="000000"/>
          <w:kern w:val="0"/>
          <w:sz w:val="28"/>
          <w:szCs w:val="28"/>
          <w14:ligatures w14:val="none"/>
        </w:rPr>
      </w:pPr>
    </w:p>
    <w:p w14:paraId="6EC60AC2" w14:textId="465E97E7" w:rsidR="00834D8C" w:rsidRPr="00834D8C" w:rsidRDefault="00834D8C" w:rsidP="00834D8C">
      <w:pPr>
        <w:autoSpaceDE w:val="0"/>
        <w:autoSpaceDN w:val="0"/>
        <w:adjustRightInd w:val="0"/>
        <w:spacing w:after="0" w:line="360" w:lineRule="auto"/>
        <w:jc w:val="center"/>
        <w:rPr>
          <w:rFonts w:asciiTheme="majorHAnsi" w:eastAsia="Calibri" w:hAnsiTheme="majorHAnsi" w:cs="Nobile"/>
          <w:b/>
          <w:bCs/>
          <w:color w:val="000000"/>
          <w:kern w:val="0"/>
          <w:sz w:val="28"/>
          <w:szCs w:val="28"/>
          <w14:ligatures w14:val="none"/>
        </w:rPr>
      </w:pPr>
      <w:r w:rsidRPr="00834D8C">
        <w:rPr>
          <w:rFonts w:asciiTheme="majorHAnsi" w:eastAsia="Calibri" w:hAnsiTheme="majorHAnsi" w:cs="Nobile"/>
          <w:b/>
          <w:bCs/>
          <w:color w:val="000000"/>
          <w:kern w:val="0"/>
          <w:sz w:val="28"/>
          <w:szCs w:val="28"/>
          <w14:ligatures w14:val="none"/>
        </w:rPr>
        <w:t xml:space="preserve">Oração Universal </w:t>
      </w:r>
    </w:p>
    <w:p w14:paraId="3E97B102" w14:textId="77777777" w:rsidR="00834D8C" w:rsidRPr="00834D8C" w:rsidRDefault="00834D8C" w:rsidP="00834D8C">
      <w:pPr>
        <w:autoSpaceDE w:val="0"/>
        <w:autoSpaceDN w:val="0"/>
        <w:adjustRightInd w:val="0"/>
        <w:spacing w:after="0" w:line="360" w:lineRule="auto"/>
        <w:jc w:val="both"/>
        <w:rPr>
          <w:rFonts w:asciiTheme="majorHAnsi" w:eastAsia="Calibri" w:hAnsiTheme="majorHAnsi" w:cs="Nobile"/>
          <w:color w:val="FF0000"/>
          <w:kern w:val="0"/>
          <w:sz w:val="20"/>
          <w:szCs w:val="20"/>
          <w14:ligatures w14:val="none"/>
        </w:rPr>
      </w:pPr>
    </w:p>
    <w:p w14:paraId="5C6E6F5E" w14:textId="77777777" w:rsidR="00834D8C" w:rsidRPr="00834D8C" w:rsidRDefault="00834D8C" w:rsidP="00834D8C">
      <w:pPr>
        <w:autoSpaceDE w:val="0"/>
        <w:autoSpaceDN w:val="0"/>
        <w:adjustRightInd w:val="0"/>
        <w:spacing w:after="0" w:line="360" w:lineRule="auto"/>
        <w:jc w:val="both"/>
        <w:rPr>
          <w:rFonts w:asciiTheme="majorHAnsi" w:eastAsia="Calibri" w:hAnsiTheme="majorHAnsi" w:cs="Nobile"/>
          <w:color w:val="000000"/>
          <w:kern w:val="0"/>
          <w:sz w:val="24"/>
          <w:szCs w:val="24"/>
          <w14:ligatures w14:val="none"/>
        </w:rPr>
      </w:pPr>
      <w:r w:rsidRPr="00834D8C">
        <w:rPr>
          <w:rFonts w:asciiTheme="majorHAnsi" w:eastAsia="Calibri" w:hAnsiTheme="majorHAnsi" w:cs="Nobile"/>
          <w:color w:val="FF0000"/>
          <w:kern w:val="0"/>
          <w:sz w:val="24"/>
          <w:szCs w:val="24"/>
          <w14:ligatures w14:val="none"/>
        </w:rPr>
        <w:t>P.</w:t>
      </w:r>
      <w:r w:rsidRPr="00834D8C">
        <w:rPr>
          <w:rFonts w:asciiTheme="majorHAnsi" w:eastAsia="Calibri" w:hAnsiTheme="majorHAnsi" w:cs="Nobile"/>
          <w:color w:val="000000"/>
          <w:kern w:val="0"/>
          <w:sz w:val="24"/>
          <w:szCs w:val="24"/>
          <w14:ligatures w14:val="none"/>
        </w:rPr>
        <w:t xml:space="preserve"> Irmãos e irmãs: neste «outubro missionário», a oração é a primeira ação missionária e, ao mesmo tempo, a primeira força da esperança. Com as nossas mãos firmes e levantadas para Deus, donde nos vem todo o auxílio, confiemos ao Pai, por meio de Seu Filho, as preces do seu Povo, dizendo: </w:t>
      </w:r>
    </w:p>
    <w:p w14:paraId="13B35A98" w14:textId="77777777" w:rsidR="00834D8C" w:rsidRPr="00834D8C" w:rsidRDefault="00834D8C" w:rsidP="00834D8C">
      <w:pPr>
        <w:autoSpaceDE w:val="0"/>
        <w:autoSpaceDN w:val="0"/>
        <w:adjustRightInd w:val="0"/>
        <w:spacing w:after="0" w:line="360" w:lineRule="auto"/>
        <w:jc w:val="both"/>
        <w:rPr>
          <w:rFonts w:asciiTheme="majorHAnsi" w:eastAsia="Calibri" w:hAnsiTheme="majorHAnsi" w:cs="Nobile"/>
          <w:color w:val="FF0000"/>
          <w:kern w:val="0"/>
          <w:sz w:val="24"/>
          <w:szCs w:val="24"/>
          <w14:ligatures w14:val="none"/>
        </w:rPr>
      </w:pPr>
    </w:p>
    <w:p w14:paraId="62A72CD8" w14:textId="77777777" w:rsidR="00834D8C" w:rsidRPr="00834D8C" w:rsidRDefault="00834D8C" w:rsidP="00834D8C">
      <w:pPr>
        <w:autoSpaceDE w:val="0"/>
        <w:autoSpaceDN w:val="0"/>
        <w:adjustRightInd w:val="0"/>
        <w:spacing w:after="0" w:line="360" w:lineRule="auto"/>
        <w:jc w:val="both"/>
        <w:rPr>
          <w:rFonts w:asciiTheme="majorHAnsi" w:eastAsia="Calibri" w:hAnsiTheme="majorHAnsi" w:cs="Nobile"/>
          <w:b/>
          <w:bCs/>
          <w:color w:val="000000"/>
          <w:kern w:val="0"/>
          <w:sz w:val="24"/>
          <w:szCs w:val="24"/>
          <w14:ligatures w14:val="none"/>
        </w:rPr>
      </w:pPr>
      <w:r w:rsidRPr="00834D8C">
        <w:rPr>
          <w:rFonts w:asciiTheme="majorHAnsi" w:eastAsia="Calibri" w:hAnsiTheme="majorHAnsi" w:cs="Nobile"/>
          <w:color w:val="FF0000"/>
          <w:kern w:val="0"/>
          <w:sz w:val="24"/>
          <w:szCs w:val="24"/>
          <w14:ligatures w14:val="none"/>
        </w:rPr>
        <w:t>R.</w:t>
      </w:r>
      <w:r w:rsidRPr="00834D8C">
        <w:rPr>
          <w:rFonts w:asciiTheme="majorHAnsi" w:eastAsia="Calibri" w:hAnsiTheme="majorHAnsi" w:cs="Nobile"/>
          <w:color w:val="000000"/>
          <w:kern w:val="0"/>
          <w:sz w:val="24"/>
          <w:szCs w:val="24"/>
          <w14:ligatures w14:val="none"/>
        </w:rPr>
        <w:t xml:space="preserve"> </w:t>
      </w:r>
      <w:r w:rsidRPr="00834D8C">
        <w:rPr>
          <w:rFonts w:asciiTheme="majorHAnsi" w:eastAsia="Calibri" w:hAnsiTheme="majorHAnsi" w:cs="Nobile"/>
          <w:b/>
          <w:bCs/>
          <w:color w:val="000000"/>
          <w:kern w:val="0"/>
          <w:sz w:val="24"/>
          <w:szCs w:val="24"/>
          <w14:ligatures w14:val="none"/>
        </w:rPr>
        <w:t xml:space="preserve">Senhor, fazei de nós missionários de esperança! </w:t>
      </w:r>
    </w:p>
    <w:p w14:paraId="42703A14" w14:textId="77777777" w:rsidR="00834D8C" w:rsidRPr="00834D8C" w:rsidRDefault="00834D8C" w:rsidP="00834D8C">
      <w:pPr>
        <w:spacing w:after="0" w:line="360" w:lineRule="auto"/>
        <w:ind w:left="714"/>
        <w:jc w:val="both"/>
        <w:rPr>
          <w:rFonts w:asciiTheme="majorHAnsi" w:eastAsia="Times New Roman" w:hAnsiTheme="majorHAnsi" w:cs="Calibri"/>
          <w:color w:val="000000"/>
          <w:kern w:val="0"/>
          <w:sz w:val="24"/>
          <w:szCs w:val="24"/>
          <w:lang w:eastAsia="x-none"/>
          <w14:ligatures w14:val="none"/>
        </w:rPr>
      </w:pPr>
    </w:p>
    <w:p w14:paraId="6670E269" w14:textId="77777777" w:rsidR="00834D8C" w:rsidRPr="00834D8C" w:rsidRDefault="00834D8C" w:rsidP="00834D8C">
      <w:pPr>
        <w:numPr>
          <w:ilvl w:val="0"/>
          <w:numId w:val="1"/>
        </w:numPr>
        <w:spacing w:after="0" w:line="360" w:lineRule="auto"/>
        <w:jc w:val="both"/>
        <w:rPr>
          <w:rFonts w:asciiTheme="majorHAnsi" w:eastAsia="Times New Roman" w:hAnsiTheme="majorHAnsi" w:cs="Calibri"/>
          <w:color w:val="C45911"/>
          <w:kern w:val="0"/>
          <w:sz w:val="24"/>
          <w:szCs w:val="24"/>
          <w:lang w:val="x-none" w:eastAsia="x-none"/>
          <w14:ligatures w14:val="none"/>
        </w:rPr>
      </w:pPr>
      <w:r w:rsidRPr="00834D8C">
        <w:rPr>
          <w:rFonts w:asciiTheme="majorHAnsi" w:eastAsia="Times New Roman" w:hAnsiTheme="majorHAnsi" w:cs="Calibri"/>
          <w:color w:val="000000"/>
          <w:kern w:val="0"/>
          <w:sz w:val="24"/>
          <w:szCs w:val="24"/>
          <w:lang w:val="x-none" w:eastAsia="x-none"/>
          <w14:ligatures w14:val="none"/>
        </w:rPr>
        <w:t>Pela Santa Igreja: para que não se torne uma Igreja estática, mas uma Igreja missionária, que caminha com o Senhor, pelas estradas do mundo</w:t>
      </w:r>
      <w:r w:rsidRPr="00834D8C">
        <w:rPr>
          <w:rFonts w:asciiTheme="majorHAnsi" w:eastAsia="Times New Roman" w:hAnsiTheme="majorHAnsi" w:cs="Calibri"/>
          <w:color w:val="000000"/>
          <w:kern w:val="0"/>
          <w:sz w:val="24"/>
          <w:szCs w:val="24"/>
          <w:lang w:eastAsia="x-none"/>
          <w14:ligatures w14:val="none"/>
        </w:rPr>
        <w:t xml:space="preserve">. Oremos. </w:t>
      </w:r>
      <w:r w:rsidRPr="00834D8C">
        <w:rPr>
          <w:rFonts w:asciiTheme="majorHAnsi" w:eastAsia="Times New Roman" w:hAnsiTheme="majorHAnsi" w:cs="Calibri"/>
          <w:color w:val="FF0000"/>
          <w:kern w:val="0"/>
          <w:sz w:val="24"/>
          <w:szCs w:val="24"/>
          <w:lang w:eastAsia="x-none"/>
          <w14:ligatures w14:val="none"/>
        </w:rPr>
        <w:t>R.</w:t>
      </w:r>
      <w:r w:rsidRPr="00834D8C">
        <w:rPr>
          <w:rFonts w:asciiTheme="majorHAnsi" w:eastAsia="Times New Roman" w:hAnsiTheme="majorHAnsi" w:cs="Calibri"/>
          <w:color w:val="000000"/>
          <w:kern w:val="0"/>
          <w:sz w:val="24"/>
          <w:szCs w:val="24"/>
          <w:lang w:eastAsia="x-none"/>
          <w14:ligatures w14:val="none"/>
        </w:rPr>
        <w:t xml:space="preserve"> </w:t>
      </w:r>
    </w:p>
    <w:p w14:paraId="13AACB7C" w14:textId="77777777" w:rsidR="00834D8C" w:rsidRPr="00834D8C" w:rsidRDefault="00834D8C" w:rsidP="00834D8C">
      <w:pPr>
        <w:spacing w:after="0" w:line="360" w:lineRule="auto"/>
        <w:jc w:val="both"/>
        <w:rPr>
          <w:rFonts w:asciiTheme="majorHAnsi" w:eastAsia="Times New Roman" w:hAnsiTheme="majorHAnsi" w:cs="Calibri"/>
          <w:color w:val="C45911"/>
          <w:kern w:val="0"/>
          <w:sz w:val="24"/>
          <w:szCs w:val="24"/>
          <w:lang w:val="x-none" w:eastAsia="x-none"/>
          <w14:ligatures w14:val="none"/>
        </w:rPr>
      </w:pPr>
    </w:p>
    <w:p w14:paraId="1A4D18C2" w14:textId="77777777" w:rsidR="00834D8C" w:rsidRPr="00834D8C" w:rsidRDefault="00834D8C" w:rsidP="00834D8C">
      <w:pPr>
        <w:numPr>
          <w:ilvl w:val="0"/>
          <w:numId w:val="1"/>
        </w:numPr>
        <w:spacing w:after="0" w:line="360" w:lineRule="auto"/>
        <w:jc w:val="both"/>
        <w:rPr>
          <w:rFonts w:asciiTheme="majorHAnsi" w:eastAsia="Times New Roman" w:hAnsiTheme="majorHAnsi" w:cs="Calibri"/>
          <w:color w:val="C45911"/>
          <w:kern w:val="0"/>
          <w:sz w:val="24"/>
          <w:szCs w:val="24"/>
          <w:lang w:val="x-none" w:eastAsia="x-none"/>
          <w14:ligatures w14:val="none"/>
        </w:rPr>
      </w:pPr>
      <w:r w:rsidRPr="00834D8C">
        <w:rPr>
          <w:rFonts w:asciiTheme="majorHAnsi" w:eastAsia="Times New Roman" w:hAnsiTheme="majorHAnsi" w:cs="Times New Roman"/>
          <w:kern w:val="0"/>
          <w:sz w:val="24"/>
          <w:szCs w:val="24"/>
          <w:lang w:val="x-none" w:eastAsia="x-none"/>
          <w14:ligatures w14:val="none"/>
        </w:rPr>
        <w:t xml:space="preserve">Pelos que governam os </w:t>
      </w:r>
      <w:r w:rsidRPr="00834D8C">
        <w:rPr>
          <w:rFonts w:asciiTheme="majorHAnsi" w:eastAsia="Times New Roman" w:hAnsiTheme="majorHAnsi" w:cs="Times New Roman"/>
          <w:kern w:val="0"/>
          <w:sz w:val="24"/>
          <w:szCs w:val="24"/>
          <w:lang w:eastAsia="x-none"/>
          <w14:ligatures w14:val="none"/>
        </w:rPr>
        <w:t>p</w:t>
      </w:r>
      <w:r w:rsidRPr="00834D8C">
        <w:rPr>
          <w:rFonts w:asciiTheme="majorHAnsi" w:eastAsia="Times New Roman" w:hAnsiTheme="majorHAnsi" w:cs="Times New Roman"/>
          <w:kern w:val="0"/>
          <w:sz w:val="24"/>
          <w:szCs w:val="24"/>
          <w:lang w:val="x-none" w:eastAsia="x-none"/>
          <w14:ligatures w14:val="none"/>
        </w:rPr>
        <w:t>ovos</w:t>
      </w:r>
      <w:r w:rsidRPr="00834D8C">
        <w:rPr>
          <w:rFonts w:asciiTheme="majorHAnsi" w:eastAsia="Times New Roman" w:hAnsiTheme="majorHAnsi" w:cs="Times New Roman"/>
          <w:kern w:val="0"/>
          <w:sz w:val="24"/>
          <w:szCs w:val="24"/>
          <w:lang w:eastAsia="x-none"/>
          <w14:ligatures w14:val="none"/>
        </w:rPr>
        <w:t xml:space="preserve">: para que percorram caminhos de paz e renunciem à guerra e a todas as formas de violência. </w:t>
      </w:r>
      <w:r w:rsidRPr="00834D8C">
        <w:rPr>
          <w:rFonts w:asciiTheme="majorHAnsi" w:eastAsia="Times New Roman" w:hAnsiTheme="majorHAnsi" w:cs="Calibri"/>
          <w:color w:val="000000"/>
          <w:kern w:val="0"/>
          <w:sz w:val="24"/>
          <w:szCs w:val="24"/>
          <w:lang w:eastAsia="x-none"/>
          <w14:ligatures w14:val="none"/>
        </w:rPr>
        <w:t xml:space="preserve">Oremos. </w:t>
      </w:r>
      <w:r w:rsidRPr="00834D8C">
        <w:rPr>
          <w:rFonts w:asciiTheme="majorHAnsi" w:eastAsia="Times New Roman" w:hAnsiTheme="majorHAnsi" w:cs="Calibri"/>
          <w:color w:val="FF0000"/>
          <w:kern w:val="0"/>
          <w:sz w:val="24"/>
          <w:szCs w:val="24"/>
          <w:lang w:eastAsia="x-none"/>
          <w14:ligatures w14:val="none"/>
        </w:rPr>
        <w:t>R.</w:t>
      </w:r>
    </w:p>
    <w:p w14:paraId="1ABB939C" w14:textId="77777777" w:rsidR="00834D8C" w:rsidRPr="00834D8C" w:rsidRDefault="00834D8C" w:rsidP="00834D8C">
      <w:pPr>
        <w:spacing w:after="200" w:line="276" w:lineRule="auto"/>
        <w:ind w:left="720"/>
        <w:contextualSpacing/>
        <w:rPr>
          <w:rFonts w:asciiTheme="majorHAnsi" w:eastAsia="PMingLiU" w:hAnsiTheme="majorHAnsi" w:cs="Calibri"/>
          <w:color w:val="000000"/>
          <w:kern w:val="0"/>
          <w:sz w:val="24"/>
          <w:szCs w:val="24"/>
          <w:lang w:eastAsia="zh-TW"/>
          <w14:ligatures w14:val="none"/>
        </w:rPr>
      </w:pPr>
    </w:p>
    <w:p w14:paraId="291A85F0" w14:textId="77777777" w:rsidR="00834D8C" w:rsidRPr="00834D8C" w:rsidRDefault="00834D8C" w:rsidP="00834D8C">
      <w:pPr>
        <w:numPr>
          <w:ilvl w:val="0"/>
          <w:numId w:val="1"/>
        </w:numPr>
        <w:spacing w:after="0" w:line="360" w:lineRule="auto"/>
        <w:jc w:val="both"/>
        <w:rPr>
          <w:rFonts w:asciiTheme="majorHAnsi" w:eastAsia="Times New Roman" w:hAnsiTheme="majorHAnsi" w:cs="Calibri"/>
          <w:color w:val="C45911"/>
          <w:kern w:val="0"/>
          <w:sz w:val="24"/>
          <w:szCs w:val="24"/>
          <w:lang w:val="x-none" w:eastAsia="x-none"/>
          <w14:ligatures w14:val="none"/>
        </w:rPr>
      </w:pPr>
      <w:r w:rsidRPr="00834D8C">
        <w:rPr>
          <w:rFonts w:asciiTheme="majorHAnsi" w:eastAsia="Times New Roman" w:hAnsiTheme="majorHAnsi" w:cs="Calibri"/>
          <w:color w:val="000000"/>
          <w:kern w:val="0"/>
          <w:sz w:val="24"/>
          <w:szCs w:val="24"/>
          <w:lang w:eastAsia="x-none"/>
          <w14:ligatures w14:val="none"/>
        </w:rPr>
        <w:t xml:space="preserve">Pelos educadores cristãos: para que vivam e anunciem a Palavra das Escrituras, sempre útil para ensinar, persuadir e formar cada pessoa à imagem de Cristo, o Homem novo. Oremos. </w:t>
      </w:r>
      <w:r w:rsidRPr="00834D8C">
        <w:rPr>
          <w:rFonts w:asciiTheme="majorHAnsi" w:eastAsia="Times New Roman" w:hAnsiTheme="majorHAnsi" w:cs="Calibri"/>
          <w:color w:val="FF0000"/>
          <w:kern w:val="0"/>
          <w:sz w:val="24"/>
          <w:szCs w:val="24"/>
          <w:lang w:eastAsia="x-none"/>
          <w14:ligatures w14:val="none"/>
        </w:rPr>
        <w:t>R.</w:t>
      </w:r>
    </w:p>
    <w:p w14:paraId="79911FDA" w14:textId="77777777" w:rsidR="00834D8C" w:rsidRPr="00834D8C" w:rsidRDefault="00834D8C" w:rsidP="00834D8C">
      <w:pPr>
        <w:spacing w:after="200" w:line="276" w:lineRule="auto"/>
        <w:ind w:left="720"/>
        <w:contextualSpacing/>
        <w:rPr>
          <w:rFonts w:asciiTheme="majorHAnsi" w:eastAsia="PMingLiU" w:hAnsiTheme="majorHAnsi" w:cs="Times New Roman"/>
          <w:kern w:val="0"/>
          <w:sz w:val="24"/>
          <w:szCs w:val="24"/>
          <w:lang w:eastAsia="zh-TW"/>
          <w14:ligatures w14:val="none"/>
        </w:rPr>
      </w:pPr>
    </w:p>
    <w:p w14:paraId="4F7FDBF7" w14:textId="77777777" w:rsidR="00834D8C" w:rsidRPr="00834D8C" w:rsidRDefault="00834D8C" w:rsidP="00834D8C">
      <w:pPr>
        <w:numPr>
          <w:ilvl w:val="0"/>
          <w:numId w:val="1"/>
        </w:numPr>
        <w:spacing w:after="0" w:line="360" w:lineRule="auto"/>
        <w:jc w:val="both"/>
        <w:rPr>
          <w:rFonts w:asciiTheme="majorHAnsi" w:eastAsia="Times New Roman" w:hAnsiTheme="majorHAnsi" w:cs="Calibri"/>
          <w:color w:val="C45911"/>
          <w:kern w:val="0"/>
          <w:sz w:val="24"/>
          <w:szCs w:val="24"/>
          <w:lang w:val="x-none" w:eastAsia="x-none"/>
          <w14:ligatures w14:val="none"/>
        </w:rPr>
      </w:pPr>
      <w:r w:rsidRPr="00834D8C">
        <w:rPr>
          <w:rFonts w:asciiTheme="majorHAnsi" w:eastAsia="Times New Roman" w:hAnsiTheme="majorHAnsi" w:cs="Times New Roman"/>
          <w:kern w:val="0"/>
          <w:sz w:val="24"/>
          <w:szCs w:val="24"/>
          <w:lang w:val="x-none" w:eastAsia="x-none"/>
          <w14:ligatures w14:val="none"/>
        </w:rPr>
        <w:t>Pelos</w:t>
      </w:r>
      <w:r w:rsidRPr="00834D8C">
        <w:rPr>
          <w:rFonts w:asciiTheme="majorHAnsi" w:eastAsia="Times New Roman" w:hAnsiTheme="majorHAnsi" w:cs="Times New Roman"/>
          <w:kern w:val="0"/>
          <w:sz w:val="24"/>
          <w:szCs w:val="24"/>
          <w:lang w:eastAsia="x-none"/>
          <w14:ligatures w14:val="none"/>
        </w:rPr>
        <w:t xml:space="preserve"> feridos, desanimados e cansados no seu caminho da fé: para que estendam as suas as mãos aos irmãos e as mantenham sempre erguidas para Deus, donde nos vem todo o auxílio. </w:t>
      </w:r>
      <w:r w:rsidRPr="00834D8C">
        <w:rPr>
          <w:rFonts w:asciiTheme="majorHAnsi" w:eastAsia="Times New Roman" w:hAnsiTheme="majorHAnsi" w:cs="Calibri"/>
          <w:color w:val="000000"/>
          <w:kern w:val="0"/>
          <w:sz w:val="24"/>
          <w:szCs w:val="24"/>
          <w:lang w:eastAsia="x-none"/>
          <w14:ligatures w14:val="none"/>
        </w:rPr>
        <w:t xml:space="preserve">Oremos. </w:t>
      </w:r>
      <w:r w:rsidRPr="00834D8C">
        <w:rPr>
          <w:rFonts w:asciiTheme="majorHAnsi" w:eastAsia="Times New Roman" w:hAnsiTheme="majorHAnsi" w:cs="Calibri"/>
          <w:color w:val="FF0000"/>
          <w:kern w:val="0"/>
          <w:sz w:val="24"/>
          <w:szCs w:val="24"/>
          <w:lang w:eastAsia="x-none"/>
          <w14:ligatures w14:val="none"/>
        </w:rPr>
        <w:t>R.</w:t>
      </w:r>
    </w:p>
    <w:p w14:paraId="7726709D" w14:textId="77777777" w:rsidR="00834D8C" w:rsidRPr="00834D8C" w:rsidRDefault="00834D8C" w:rsidP="00834D8C">
      <w:pPr>
        <w:spacing w:after="0" w:line="360" w:lineRule="auto"/>
        <w:jc w:val="both"/>
        <w:rPr>
          <w:rFonts w:asciiTheme="majorHAnsi" w:eastAsia="Times New Roman" w:hAnsiTheme="majorHAnsi" w:cs="Times New Roman"/>
          <w:color w:val="000000"/>
          <w:kern w:val="0"/>
          <w:sz w:val="24"/>
          <w:szCs w:val="24"/>
          <w:lang w:eastAsia="x-none"/>
          <w14:ligatures w14:val="none"/>
        </w:rPr>
      </w:pPr>
    </w:p>
    <w:p w14:paraId="18BB27BB" w14:textId="77777777" w:rsidR="00834D8C" w:rsidRPr="00834D8C" w:rsidRDefault="00834D8C" w:rsidP="00834D8C">
      <w:pPr>
        <w:numPr>
          <w:ilvl w:val="0"/>
          <w:numId w:val="1"/>
        </w:numPr>
        <w:spacing w:after="0" w:line="360" w:lineRule="auto"/>
        <w:jc w:val="both"/>
        <w:rPr>
          <w:rFonts w:asciiTheme="majorHAnsi" w:eastAsia="Times New Roman" w:hAnsiTheme="majorHAnsi" w:cs="Calibri"/>
          <w:color w:val="C45911"/>
          <w:kern w:val="0"/>
          <w:sz w:val="24"/>
          <w:szCs w:val="24"/>
          <w:lang w:val="x-none" w:eastAsia="x-none"/>
          <w14:ligatures w14:val="none"/>
        </w:rPr>
      </w:pPr>
      <w:r w:rsidRPr="00834D8C">
        <w:rPr>
          <w:rFonts w:asciiTheme="majorHAnsi" w:eastAsia="Times New Roman" w:hAnsiTheme="majorHAnsi" w:cs="Times New Roman"/>
          <w:color w:val="000000"/>
          <w:kern w:val="0"/>
          <w:sz w:val="24"/>
          <w:szCs w:val="24"/>
          <w:lang w:eastAsia="x-none"/>
          <w14:ligatures w14:val="none"/>
        </w:rPr>
        <w:t xml:space="preserve">Por todos nós: para que sejamos gente de primavera, com um olhar sempre repleto de esperança, a partilhar com todos, seguindo as pegadas de Cristo, em qualquer lugar e circunstância da nossa vida. </w:t>
      </w:r>
      <w:r w:rsidRPr="00834D8C">
        <w:rPr>
          <w:rFonts w:asciiTheme="majorHAnsi" w:eastAsia="Times New Roman" w:hAnsiTheme="majorHAnsi" w:cs="Calibri"/>
          <w:color w:val="000000"/>
          <w:kern w:val="0"/>
          <w:sz w:val="24"/>
          <w:szCs w:val="24"/>
          <w:lang w:eastAsia="x-none"/>
          <w14:ligatures w14:val="none"/>
        </w:rPr>
        <w:t xml:space="preserve">Oremos, irmãos. </w:t>
      </w:r>
      <w:r w:rsidRPr="00834D8C">
        <w:rPr>
          <w:rFonts w:asciiTheme="majorHAnsi" w:eastAsia="Times New Roman" w:hAnsiTheme="majorHAnsi" w:cs="Calibri"/>
          <w:color w:val="FF0000"/>
          <w:kern w:val="0"/>
          <w:sz w:val="24"/>
          <w:szCs w:val="24"/>
          <w:lang w:eastAsia="x-none"/>
          <w14:ligatures w14:val="none"/>
        </w:rPr>
        <w:t>R.</w:t>
      </w:r>
    </w:p>
    <w:p w14:paraId="5EEFEB9A" w14:textId="77777777" w:rsidR="00834D8C" w:rsidRPr="00834D8C" w:rsidRDefault="00834D8C" w:rsidP="00834D8C">
      <w:pPr>
        <w:autoSpaceDE w:val="0"/>
        <w:autoSpaceDN w:val="0"/>
        <w:adjustRightInd w:val="0"/>
        <w:spacing w:after="0" w:line="360" w:lineRule="auto"/>
        <w:jc w:val="both"/>
        <w:rPr>
          <w:rFonts w:asciiTheme="majorHAnsi" w:eastAsia="Calibri" w:hAnsiTheme="majorHAnsi" w:cs="Nobile"/>
          <w:color w:val="FF0000"/>
          <w:kern w:val="0"/>
          <w:sz w:val="24"/>
          <w:szCs w:val="24"/>
          <w14:ligatures w14:val="none"/>
        </w:rPr>
      </w:pPr>
    </w:p>
    <w:p w14:paraId="352E5567" w14:textId="77777777" w:rsidR="00834D8C" w:rsidRPr="00834D8C" w:rsidRDefault="00834D8C" w:rsidP="00834D8C">
      <w:pPr>
        <w:autoSpaceDE w:val="0"/>
        <w:autoSpaceDN w:val="0"/>
        <w:adjustRightInd w:val="0"/>
        <w:spacing w:after="0" w:line="360" w:lineRule="auto"/>
        <w:jc w:val="both"/>
        <w:rPr>
          <w:rFonts w:asciiTheme="majorHAnsi" w:eastAsia="Calibri" w:hAnsiTheme="majorHAnsi" w:cs="Nobile"/>
          <w:color w:val="000000"/>
          <w:kern w:val="0"/>
          <w:sz w:val="24"/>
          <w:szCs w:val="24"/>
          <w14:ligatures w14:val="none"/>
        </w:rPr>
      </w:pPr>
      <w:r w:rsidRPr="00834D8C">
        <w:rPr>
          <w:rFonts w:asciiTheme="majorHAnsi" w:eastAsia="Calibri" w:hAnsiTheme="majorHAnsi" w:cs="Nobile"/>
          <w:color w:val="FF0000"/>
          <w:kern w:val="0"/>
          <w:sz w:val="24"/>
          <w:szCs w:val="24"/>
          <w14:ligatures w14:val="none"/>
        </w:rPr>
        <w:t>P.</w:t>
      </w:r>
      <w:r w:rsidRPr="00834D8C">
        <w:rPr>
          <w:rFonts w:asciiTheme="majorHAnsi" w:eastAsia="Calibri" w:hAnsiTheme="majorHAnsi" w:cs="Nobile"/>
          <w:color w:val="000000"/>
          <w:kern w:val="0"/>
          <w:sz w:val="24"/>
          <w:szCs w:val="24"/>
          <w14:ligatures w14:val="none"/>
        </w:rPr>
        <w:t xml:space="preserve"> Senhor, que sempre atendeis as nossas preces em tempo oportuno, ouvi o clamor e o grito dos pobres; fortalecei as mãos benignas de quantos são, neste mundo, o rosto da Vossa presença amorosa e sinais de esperança, no meio dos seus irmãos. Por N.S.J.C., Vosso Filho, que é Deus e convosco vive e reina na unidade do Espírito Santo, pelos séculos dos séculos. </w:t>
      </w:r>
    </w:p>
    <w:p w14:paraId="4D8F1DD2" w14:textId="77777777" w:rsidR="00834D8C" w:rsidRPr="00834D8C" w:rsidRDefault="00834D8C" w:rsidP="00834D8C">
      <w:pPr>
        <w:autoSpaceDE w:val="0"/>
        <w:autoSpaceDN w:val="0"/>
        <w:adjustRightInd w:val="0"/>
        <w:spacing w:after="0" w:line="360" w:lineRule="auto"/>
        <w:jc w:val="both"/>
        <w:rPr>
          <w:rFonts w:asciiTheme="majorHAnsi" w:eastAsia="Calibri" w:hAnsiTheme="majorHAnsi" w:cs="Nobile"/>
          <w:color w:val="000000"/>
          <w:kern w:val="0"/>
          <w:sz w:val="24"/>
          <w:szCs w:val="24"/>
          <w14:ligatures w14:val="none"/>
        </w:rPr>
      </w:pPr>
      <w:r w:rsidRPr="00834D8C">
        <w:rPr>
          <w:rFonts w:asciiTheme="majorHAnsi" w:eastAsia="Calibri" w:hAnsiTheme="majorHAnsi" w:cs="Nobile"/>
          <w:color w:val="FF0000"/>
          <w:kern w:val="0"/>
          <w:sz w:val="24"/>
          <w:szCs w:val="24"/>
          <w14:ligatures w14:val="none"/>
        </w:rPr>
        <w:t>R.</w:t>
      </w:r>
      <w:r w:rsidRPr="00834D8C">
        <w:rPr>
          <w:rFonts w:asciiTheme="majorHAnsi" w:eastAsia="Calibri" w:hAnsiTheme="majorHAnsi" w:cs="Nobile"/>
          <w:color w:val="000000"/>
          <w:kern w:val="0"/>
          <w:sz w:val="24"/>
          <w:szCs w:val="24"/>
          <w14:ligatures w14:val="none"/>
        </w:rPr>
        <w:t xml:space="preserve"> Ámen.</w:t>
      </w:r>
    </w:p>
    <w:p w14:paraId="5EEC9A7E" w14:textId="77777777" w:rsidR="00572707" w:rsidRPr="00834D8C" w:rsidRDefault="00572707">
      <w:pPr>
        <w:rPr>
          <w:rFonts w:asciiTheme="majorHAnsi" w:hAnsiTheme="majorHAnsi"/>
        </w:rPr>
      </w:pPr>
    </w:p>
    <w:sectPr w:rsidR="00572707" w:rsidRPr="00834D8C" w:rsidSect="00834D8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9574C" w14:textId="77777777" w:rsidR="00B12E85" w:rsidRDefault="00B12E85" w:rsidP="00834D8C">
      <w:pPr>
        <w:spacing w:after="0" w:line="240" w:lineRule="auto"/>
      </w:pPr>
      <w:r>
        <w:separator/>
      </w:r>
    </w:p>
  </w:endnote>
  <w:endnote w:type="continuationSeparator" w:id="0">
    <w:p w14:paraId="24D2B316" w14:textId="77777777" w:rsidR="00B12E85" w:rsidRDefault="00B12E85" w:rsidP="0083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Nobile">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22E3E" w14:textId="77777777" w:rsidR="00B12E85" w:rsidRDefault="00B12E85" w:rsidP="00834D8C">
      <w:pPr>
        <w:spacing w:after="0" w:line="240" w:lineRule="auto"/>
      </w:pPr>
      <w:r>
        <w:separator/>
      </w:r>
    </w:p>
  </w:footnote>
  <w:footnote w:type="continuationSeparator" w:id="0">
    <w:p w14:paraId="2EB65B38" w14:textId="77777777" w:rsidR="00B12E85" w:rsidRDefault="00B12E85" w:rsidP="00834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A786D" w14:textId="03413C00" w:rsidR="00834D8C" w:rsidRPr="00834D8C" w:rsidRDefault="00834D8C" w:rsidP="00834D8C">
    <w:pPr>
      <w:pStyle w:val="Cabealho"/>
      <w:spacing w:line="360" w:lineRule="auto"/>
      <w:jc w:val="center"/>
      <w:rPr>
        <w:b/>
        <w:bCs/>
        <w:color w:val="000000" w:themeColor="text1"/>
      </w:rPr>
    </w:pPr>
    <w:r w:rsidRPr="00834D8C">
      <w:rPr>
        <w:b/>
        <w:bCs/>
        <w:color w:val="000000" w:themeColor="text1"/>
      </w:rPr>
      <w:t xml:space="preserve">PÁGINA DOS LEITORES </w:t>
    </w:r>
    <w:r w:rsidRPr="00834D8C">
      <w:rPr>
        <w:b/>
        <w:bCs/>
        <w:color w:val="000000" w:themeColor="text1"/>
      </w:rPr>
      <w:t>||</w:t>
    </w:r>
    <w:r w:rsidRPr="00834D8C">
      <w:rPr>
        <w:b/>
        <w:bCs/>
        <w:color w:val="000000" w:themeColor="text1"/>
      </w:rPr>
      <w:t xml:space="preserve"> XXIX DOMINGO COMUM C 2025 </w:t>
    </w:r>
  </w:p>
  <w:p w14:paraId="66E14845" w14:textId="42E23224" w:rsidR="00834D8C" w:rsidRPr="00834D8C" w:rsidRDefault="00834D8C" w:rsidP="00834D8C">
    <w:pPr>
      <w:pStyle w:val="Cabealho"/>
      <w:spacing w:line="360" w:lineRule="auto"/>
      <w:jc w:val="center"/>
      <w:rPr>
        <w:b/>
        <w:bCs/>
        <w:color w:val="000000" w:themeColor="text1"/>
      </w:rPr>
    </w:pPr>
    <w:r w:rsidRPr="00834D8C">
      <w:rPr>
        <w:b/>
        <w:bCs/>
        <w:color w:val="000000" w:themeColor="text1"/>
      </w:rPr>
      <w:t>MISSAS COM A CATEQUESE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753F9"/>
    <w:multiLevelType w:val="hybridMultilevel"/>
    <w:tmpl w:val="705030FE"/>
    <w:lvl w:ilvl="0" w:tplc="F486697A">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201051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8C"/>
    <w:rsid w:val="00115F33"/>
    <w:rsid w:val="003424C0"/>
    <w:rsid w:val="00362FD7"/>
    <w:rsid w:val="003A6F67"/>
    <w:rsid w:val="0043646B"/>
    <w:rsid w:val="00463460"/>
    <w:rsid w:val="00572707"/>
    <w:rsid w:val="005D6E04"/>
    <w:rsid w:val="007D6A31"/>
    <w:rsid w:val="00834D8C"/>
    <w:rsid w:val="00862D98"/>
    <w:rsid w:val="0086380A"/>
    <w:rsid w:val="0094269B"/>
    <w:rsid w:val="00A50314"/>
    <w:rsid w:val="00A51603"/>
    <w:rsid w:val="00AA5858"/>
    <w:rsid w:val="00B12E85"/>
    <w:rsid w:val="00BC6373"/>
    <w:rsid w:val="00CD7E78"/>
    <w:rsid w:val="00E257B4"/>
    <w:rsid w:val="00F0115C"/>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B392E"/>
  <w15:chartTrackingRefBased/>
  <w15:docId w15:val="{7B97B99F-B3AE-41EE-B450-007FC7C6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834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834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834D8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834D8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834D8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834D8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34D8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34D8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34D8C"/>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34D8C"/>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834D8C"/>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834D8C"/>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834D8C"/>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834D8C"/>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834D8C"/>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34D8C"/>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34D8C"/>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34D8C"/>
    <w:rPr>
      <w:rFonts w:eastAsiaTheme="majorEastAsia" w:cstheme="majorBidi"/>
      <w:color w:val="272727" w:themeColor="text1" w:themeTint="D8"/>
    </w:rPr>
  </w:style>
  <w:style w:type="paragraph" w:styleId="Ttulo">
    <w:name w:val="Title"/>
    <w:basedOn w:val="Normal"/>
    <w:next w:val="Normal"/>
    <w:link w:val="TtuloCarter"/>
    <w:uiPriority w:val="10"/>
    <w:qFormat/>
    <w:rsid w:val="00834D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34D8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34D8C"/>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34D8C"/>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34D8C"/>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34D8C"/>
    <w:rPr>
      <w:i/>
      <w:iCs/>
      <w:color w:val="404040" w:themeColor="text1" w:themeTint="BF"/>
    </w:rPr>
  </w:style>
  <w:style w:type="paragraph" w:styleId="PargrafodaLista">
    <w:name w:val="List Paragraph"/>
    <w:basedOn w:val="Normal"/>
    <w:uiPriority w:val="34"/>
    <w:qFormat/>
    <w:rsid w:val="00834D8C"/>
    <w:pPr>
      <w:ind w:left="720"/>
      <w:contextualSpacing/>
    </w:pPr>
  </w:style>
  <w:style w:type="character" w:styleId="nfaseIntensa">
    <w:name w:val="Intense Emphasis"/>
    <w:basedOn w:val="Tipodeletrapredefinidodopargrafo"/>
    <w:uiPriority w:val="21"/>
    <w:qFormat/>
    <w:rsid w:val="00834D8C"/>
    <w:rPr>
      <w:i/>
      <w:iCs/>
      <w:color w:val="0F4761" w:themeColor="accent1" w:themeShade="BF"/>
    </w:rPr>
  </w:style>
  <w:style w:type="paragraph" w:styleId="CitaoIntensa">
    <w:name w:val="Intense Quote"/>
    <w:basedOn w:val="Normal"/>
    <w:next w:val="Normal"/>
    <w:link w:val="CitaoIntensaCarter"/>
    <w:uiPriority w:val="30"/>
    <w:qFormat/>
    <w:rsid w:val="00834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834D8C"/>
    <w:rPr>
      <w:i/>
      <w:iCs/>
      <w:color w:val="0F4761" w:themeColor="accent1" w:themeShade="BF"/>
    </w:rPr>
  </w:style>
  <w:style w:type="character" w:styleId="RefernciaIntensa">
    <w:name w:val="Intense Reference"/>
    <w:basedOn w:val="Tipodeletrapredefinidodopargrafo"/>
    <w:uiPriority w:val="32"/>
    <w:qFormat/>
    <w:rsid w:val="00834D8C"/>
    <w:rPr>
      <w:b/>
      <w:bCs/>
      <w:smallCaps/>
      <w:color w:val="0F4761" w:themeColor="accent1" w:themeShade="BF"/>
      <w:spacing w:val="5"/>
    </w:rPr>
  </w:style>
  <w:style w:type="paragraph" w:styleId="Corpodetexto">
    <w:name w:val="Body Text"/>
    <w:basedOn w:val="Normal"/>
    <w:link w:val="CorpodetextoCarcter"/>
    <w:rsid w:val="00834D8C"/>
    <w:pPr>
      <w:spacing w:after="0" w:line="240" w:lineRule="auto"/>
      <w:jc w:val="both"/>
    </w:pPr>
    <w:rPr>
      <w:rFonts w:ascii="Times New Roman" w:eastAsia="Times New Roman" w:hAnsi="Times New Roman" w:cs="Times New Roman"/>
      <w:kern w:val="0"/>
      <w:sz w:val="24"/>
      <w:szCs w:val="24"/>
      <w:lang w:val="x-none" w:eastAsia="x-none"/>
      <w14:ligatures w14:val="none"/>
    </w:rPr>
  </w:style>
  <w:style w:type="character" w:customStyle="1" w:styleId="CorpodetextoCarter">
    <w:name w:val="Corpo de texto Caráter"/>
    <w:basedOn w:val="Tipodeletrapredefinidodopargrafo"/>
    <w:uiPriority w:val="99"/>
    <w:semiHidden/>
    <w:rsid w:val="00834D8C"/>
  </w:style>
  <w:style w:type="character" w:customStyle="1" w:styleId="CorpodetextoCarcter">
    <w:name w:val="Corpo de texto Carácter"/>
    <w:link w:val="Corpodetexto"/>
    <w:rsid w:val="00834D8C"/>
    <w:rPr>
      <w:rFonts w:ascii="Times New Roman" w:eastAsia="Times New Roman" w:hAnsi="Times New Roman" w:cs="Times New Roman"/>
      <w:kern w:val="0"/>
      <w:sz w:val="24"/>
      <w:szCs w:val="24"/>
      <w:lang w:val="x-none" w:eastAsia="x-none"/>
      <w14:ligatures w14:val="none"/>
    </w:rPr>
  </w:style>
  <w:style w:type="paragraph" w:customStyle="1" w:styleId="Estilo">
    <w:name w:val="Estilo"/>
    <w:rsid w:val="00834D8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t-PT"/>
      <w14:ligatures w14:val="none"/>
    </w:rPr>
  </w:style>
  <w:style w:type="character" w:customStyle="1" w:styleId="texto1">
    <w:name w:val="texto1"/>
    <w:rsid w:val="00834D8C"/>
    <w:rPr>
      <w:rFonts w:ascii="Georgia" w:hAnsi="Georgia" w:hint="default"/>
      <w:color w:val="000000"/>
      <w:sz w:val="18"/>
      <w:szCs w:val="18"/>
    </w:rPr>
  </w:style>
  <w:style w:type="paragraph" w:styleId="Cabealho">
    <w:name w:val="header"/>
    <w:basedOn w:val="Normal"/>
    <w:link w:val="CabealhoCarter"/>
    <w:uiPriority w:val="99"/>
    <w:unhideWhenUsed/>
    <w:rsid w:val="00834D8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34D8C"/>
  </w:style>
  <w:style w:type="paragraph" w:styleId="Rodap">
    <w:name w:val="footer"/>
    <w:basedOn w:val="Normal"/>
    <w:link w:val="RodapCarter"/>
    <w:uiPriority w:val="99"/>
    <w:unhideWhenUsed/>
    <w:rsid w:val="00834D8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3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889</Words>
  <Characters>4165</Characters>
  <Application>Microsoft Office Word</Application>
  <DocSecurity>0</DocSecurity>
  <Lines>106</Lines>
  <Paragraphs>37</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 [Título do documento]</dc:creator>
  <cp:keywords/>
  <dc:description/>
  <cp:lastModifiedBy>Paroquia N. Sra. da Hora</cp:lastModifiedBy>
  <cp:revision>2</cp:revision>
  <dcterms:created xsi:type="dcterms:W3CDTF">2025-10-16T11:43:00Z</dcterms:created>
  <dcterms:modified xsi:type="dcterms:W3CDTF">2025-10-16T11:49:00Z</dcterms:modified>
</cp:coreProperties>
</file>