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85924" w14:textId="7BEECA1C" w:rsidR="00F0773A" w:rsidRPr="00F0773A" w:rsidRDefault="00F0773A" w:rsidP="00F0773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PT"/>
        </w:rPr>
      </w:pPr>
      <w:r w:rsidRPr="00F077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PT"/>
        </w:rPr>
        <w:t>Celebrar o domingo em família</w:t>
      </w:r>
    </w:p>
    <w:p w14:paraId="12CC7B93" w14:textId="010E8E02" w:rsidR="00F0773A" w:rsidRPr="00F0773A" w:rsidRDefault="00F0773A" w:rsidP="00F0773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t>III Domingo da Quaresma A 2020</w:t>
      </w:r>
    </w:p>
    <w:p w14:paraId="25CE71C1" w14:textId="77777777" w:rsidR="00F0773A" w:rsidRDefault="00F0773A" w:rsidP="00F0773A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7DA607F" w14:textId="6E71FB9C" w:rsidR="00F0773A" w:rsidRPr="00F0773A" w:rsidRDefault="00F0773A" w:rsidP="00F0773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1. </w:t>
      </w:r>
      <w:r w:rsidRPr="00F0773A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Introdução 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(de pé)</w:t>
      </w:r>
    </w:p>
    <w:p w14:paraId="7FBAB51B" w14:textId="77777777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</w:pPr>
    </w:p>
    <w:p w14:paraId="3FB4DB60" w14:textId="3980A33B" w:rsidR="00F0773A" w:rsidRP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Guia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: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Em nome do Pai, e do Filho, e do Espírito Santo.</w:t>
      </w:r>
    </w:p>
    <w:p w14:paraId="1850D9A7" w14:textId="25765B0C" w:rsidR="00F0773A" w:rsidRP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Todos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: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Ámen.</w:t>
      </w:r>
    </w:p>
    <w:p w14:paraId="70BAA518" w14:textId="15B5B1F6" w:rsidR="00F0773A" w:rsidRP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Guia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: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O Senhor Jesus, presente no meio de nós e na Palavra,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nos conserve unidos no seu amor. Bendito seja Jesus, agora e para sempre.</w:t>
      </w:r>
    </w:p>
    <w:p w14:paraId="435C8A39" w14:textId="1EC9C3D2" w:rsidR="00F0773A" w:rsidRP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Todos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: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Bendito seja Jesus, agora e para sempre.</w:t>
      </w:r>
    </w:p>
    <w:p w14:paraId="502F73F7" w14:textId="58B897D2" w:rsidR="00F0773A" w:rsidRP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Guia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: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Hoje é o Dia do Senhor, e, em todo o mundo,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o Povo de Deus reúne-se para escutar a Palavra de Jesus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e para responder-lhe através do louvor.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Na esperança de pode celebrar quanto antes a Eucaristia,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também a nossa família se congrega em comunhão com toda a Igreja.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Em particular, sentimo-nos unidos aos nossos pastores,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e aos irmãos e irmãs das comunidades espalhadas pelo mundo.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A nossa família, recolhida na fé,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acredita que como o Senhor Jesus esperou a samaritana no poço de Jacob,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espera agora também por nós,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neste difícil momento da história do mundo,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para reforçar a nossa fé e a nossa esperança nele,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Deus único e verdadeiro,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do qual recebemos a água viva da salvação.</w:t>
      </w:r>
    </w:p>
    <w:p w14:paraId="47809A9B" w14:textId="7B6F2911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Pausa de silêncio</w:t>
      </w:r>
    </w:p>
    <w:p w14:paraId="72E0540B" w14:textId="77777777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</w:pPr>
    </w:p>
    <w:p w14:paraId="2BB7F7EA" w14:textId="6679E2FF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Guia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: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Jesus misericordioso, fonte de todo o bem, Tu propuseste-nos como remédio para o pecado o jejum, a oração e as obras de caridade;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olha para nós, que reconhecemos a nossa miséria,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e porque nos oprime o peso das nossas culpas,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console-nos a tua misericórdia.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Por Cristo, nosso Senhor.</w:t>
      </w:r>
    </w:p>
    <w:p w14:paraId="4BAE8A0C" w14:textId="6A2D4F7B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Todos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: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Ámen.</w:t>
      </w:r>
    </w:p>
    <w:p w14:paraId="01F2D77D" w14:textId="77777777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14:paraId="5C4183D1" w14:textId="09DC454A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2. </w:t>
      </w:r>
      <w:r w:rsidRPr="00F0773A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Escuta da Palavra 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(sentados)</w:t>
      </w:r>
    </w:p>
    <w:p w14:paraId="02BEF7C9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</w:pPr>
    </w:p>
    <w:p w14:paraId="10E7E9A4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Leitor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br/>
      </w:r>
    </w:p>
    <w:p w14:paraId="413C3D49" w14:textId="5275EBE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Escutemos a Palavra do Senhor segundo o Evangelho de João: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</w:p>
    <w:p w14:paraId="30B94EF4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Naquele tempo, chegou Jesus a uma cidade da Samaria, chamada </w:t>
      </w:r>
      <w:proofErr w:type="spellStart"/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Sicar</w:t>
      </w:r>
      <w:proofErr w:type="spellEnd"/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</w:t>
      </w:r>
    </w:p>
    <w:p w14:paraId="14673A69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junto da propriedade que Jacob tinha dado a seu filho José, </w:t>
      </w:r>
    </w:p>
    <w:p w14:paraId="2E167F55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onde estava o poço de Jacob.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Jesus, cansado da caminhada, sentou-se à beira do poço. </w:t>
      </w:r>
    </w:p>
    <w:p w14:paraId="48C08092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Era por volta do meio-dia.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Veio uma mulher da Samaria para tirar água.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Disse-lhe Jesus: «Dá-me de beber».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Os discípulos tinham ido à cidade comprar alimentos.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Respondeu-Lhe a samaritana: </w:t>
      </w:r>
    </w:p>
    <w:p w14:paraId="30BF9684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«Como é que Tu, sendo judeu, </w:t>
      </w:r>
    </w:p>
    <w:p w14:paraId="6C22ADF0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me pedes de beber, sendo eu samaritana?».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De facto, os judeus não se dão com os samaritanos.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Disse-lhe Jesus: </w:t>
      </w:r>
    </w:p>
    <w:p w14:paraId="5E84FEF5" w14:textId="40FE056B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«Se conhecesses o dom de Deus e quem é aquele que te diz: </w:t>
      </w:r>
    </w:p>
    <w:p w14:paraId="418B169A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“Dá-me de beber”, tu é que lhe pedirias e Ele te daria água viva».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Respondeu-lhe a mulher: </w:t>
      </w:r>
    </w:p>
    <w:p w14:paraId="535D2B44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«Senhor, </w:t>
      </w:r>
      <w:proofErr w:type="gramStart"/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Tu</w:t>
      </w:r>
      <w:proofErr w:type="gramEnd"/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nem sequer tens um balde e o poço é fundo: </w:t>
      </w:r>
    </w:p>
    <w:p w14:paraId="309CE2C3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donde te vem a água viva? </w:t>
      </w:r>
    </w:p>
    <w:p w14:paraId="5E5C32B9" w14:textId="3851AE6A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gramStart"/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Serás Tu</w:t>
      </w:r>
      <w:proofErr w:type="gramEnd"/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maior do que o nosso pai Jacob, que nos deu este poço, </w:t>
      </w:r>
    </w:p>
    <w:p w14:paraId="737E0BF1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do qual ele mesmo bebeu, com os seus filhos e os seus rebanhos?».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Disse-lhe Jesus:</w:t>
      </w:r>
    </w:p>
    <w:p w14:paraId="37CC6535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«Todo aquele que bebe desta água voltará a ter sede. </w:t>
      </w:r>
    </w:p>
    <w:p w14:paraId="14CA4490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Mas aquele que beber da água </w:t>
      </w:r>
      <w:proofErr w:type="gramStart"/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que Eu</w:t>
      </w:r>
      <w:proofErr w:type="gramEnd"/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lhe der nunca mais terá sede: </w:t>
      </w:r>
    </w:p>
    <w:p w14:paraId="721D8FAE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água que Eu lhe der tornar-se-á nele uma nascente que jorra para a vida eterna».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«Senhor, – suplicou a mulher – dá-me dessa água, </w:t>
      </w:r>
    </w:p>
    <w:p w14:paraId="586AC59D" w14:textId="2EB508C1" w:rsidR="00F0773A" w:rsidRP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para que eu não sinta mais sede e não tenha de vir aqui buscá-la.»</w:t>
      </w:r>
    </w:p>
    <w:p w14:paraId="5E7C29C6" w14:textId="77777777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32BFCF7" w14:textId="5C5B6F43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>Convida-se ao silêncio meditativo. Livremente, cada pessoa pode pronunciar a palavra que lhe foi mais significativa.</w:t>
      </w:r>
    </w:p>
    <w:p w14:paraId="3AC8517B" w14:textId="77777777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777A1A4" w14:textId="77777777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Leitor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: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br/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Disse a samaritana: </w:t>
      </w:r>
    </w:p>
    <w:p w14:paraId="11A2059E" w14:textId="23052960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«Vejo que és profeta. Os nossos pais adoraram neste monte e vós dizeis que é em Jerusalém que se deve adorar». </w:t>
      </w:r>
    </w:p>
    <w:p w14:paraId="7CE15B63" w14:textId="443A1B08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 xml:space="preserve">Disse-lhe Jesus: </w:t>
      </w:r>
    </w:p>
    <w:p w14:paraId="0F4427C6" w14:textId="54E1FE30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«Mulher, acredita em mim: Vai chegar a hora em que nem neste monte nem em Jerusalém adorareis o Pai. Vós adorais o que não conheceis; nós adoramos o que conhecemos, porque a salvação vem dos judeus. Mas vai chegar a hora – e já chegou – em que os verdadeiros adoradores hão de adorar o Pai em espírito e verdade, pois são esses os adoradores que o Pai deseja. Deus é espírito e os seus adoradores devem adorá-lo em espírito e verdade».</w:t>
      </w:r>
    </w:p>
    <w:p w14:paraId="69D99FEF" w14:textId="042BC81E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Disse-Lhe a mulher: </w:t>
      </w:r>
    </w:p>
    <w:p w14:paraId="2A8F41F4" w14:textId="6C7BF101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«Eu sei que há de vir o Messias, isto é, aquele que chamam Cristo. Quando vier há de anunciar-nos todas as coisas». </w:t>
      </w:r>
    </w:p>
    <w:p w14:paraId="6108A934" w14:textId="77777777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Respondeu-lhe Jesus: </w:t>
      </w:r>
    </w:p>
    <w:p w14:paraId="1D76173E" w14:textId="4FF0B97C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«Sou Eu, que estou a falar contigo». </w:t>
      </w:r>
    </w:p>
    <w:p w14:paraId="6310C91E" w14:textId="77777777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9945CE9" w14:textId="181119A0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Muitos samaritanos daquela cidade acreditaram em Jesus, por causa da palavra da mulher. Quando os samaritanos vieram ao encontro de Jesus, pediram-lhe que ficasse com eles. E ficou lá dois dias. Ao ouvi-lo, muitos acreditaram e diziam à mulher: «Já não é por causa das tuas palavras que acreditamos. Nós próprios ouvimos e sabemos que Ele é realmente o Salvador do mundo».</w:t>
      </w:r>
    </w:p>
    <w:p w14:paraId="1DA5056F" w14:textId="77777777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BBD0D91" w14:textId="31802F58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>Pausa de silêncio</w:t>
      </w:r>
    </w:p>
    <w:p w14:paraId="4EBE52FC" w14:textId="77777777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14:paraId="2A7D0647" w14:textId="77777777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10385588" w14:textId="77777777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7682692E" w14:textId="19669A40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lastRenderedPageBreak/>
        <w:t xml:space="preserve">3. </w:t>
      </w:r>
      <w:r w:rsidRPr="00F0773A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Reflexão/contemplação</w:t>
      </w:r>
    </w:p>
    <w:p w14:paraId="0B79FBD9" w14:textId="77777777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4E32FAF" w14:textId="4AA9473B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Leitor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:</w:t>
      </w:r>
    </w:p>
    <w:p w14:paraId="07DC8883" w14:textId="1FB16E5A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No centro da liturgia de hoje está a água como ponto de convergência e de encontro de dois interlocutores: o ser humano e Deus. A água torna-se o símbolo que resume e exprime o pedido do ser humano e a resposta de Deus.</w:t>
      </w:r>
    </w:p>
    <w:p w14:paraId="365D05B4" w14:textId="77777777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A existência humana revela aspirações infinitas: sede de amor, procura da verdade, sede de justiça, de liberdade, de comunhão, de paz… São desejos muitas vezes inapagados; o desejo de totalidade recebe em resposta apenas pequenos fragmentos; pequenos goles que deixam a sede por dessedentar. Do profundo de si, o ser humano tende para um “mais”, um absoluto capaz de sossegar e extinguir a sua sede de modo definitivo. Mas onde encontrar uma água que aplaque toda a inquietude e apague cada desejo?</w:t>
      </w:r>
    </w:p>
    <w:p w14:paraId="75A25F3F" w14:textId="77777777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6C7492D" w14:textId="29B09073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A resposta às nossas perguntas é dada por Jesus no encontro com a samaritana. Quem tem sede pode chegar gratuitamente a Ele, e não terá mais sede; ele próprio, aliás, tornar-se-á uma fonte de água que brota para sempre. A promessa da água viva torna-se realidade na Páscoa de Jesus: do seu lado aberto saíram «sangue e água». A pessoa de Jesus torna-se a fonte de quem brita a água do Espírito, isto é, o amor de Deus derramado nos nossos corações no dia do Batismo.</w:t>
      </w:r>
    </w:p>
    <w:p w14:paraId="040A0F89" w14:textId="712CDB0F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Se a busca e a sede do ser humano encontram em Cristo plena satisfação, é preciso testemunhar como a salvação não está nas “coisas” que acendem novos desejos e inquietações, mas no único valor a que aderimos: Jesus Salvador do ser humano. Não há outra água que faça florir o nosso deserto e que definitivamente aplaque a nossa busca. «Fizeste-nos para ti, Senhor, e o nosso coração está inquieto até que repouse em ti» (Santo Agostinho).</w:t>
      </w:r>
    </w:p>
    <w:p w14:paraId="777019D4" w14:textId="77777777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</w:pPr>
    </w:p>
    <w:p w14:paraId="3144DD25" w14:textId="164F1A31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Pausa de silêncio</w:t>
      </w:r>
    </w:p>
    <w:p w14:paraId="25FEFA9B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</w:pPr>
    </w:p>
    <w:p w14:paraId="42F53013" w14:textId="10546F07" w:rsidR="00F0773A" w:rsidRP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Todos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: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</w:p>
    <w:p w14:paraId="3D920415" w14:textId="25B36E60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Sou poço sem água quando me encontro sem vida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Sou poço sem água quando não me dou conta dos rebentos </w:t>
      </w:r>
    </w:p>
    <w:p w14:paraId="39E49029" w14:textId="174C14AB" w:rsidR="00F0773A" w:rsidRP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que crescem à minha volta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Sou poço sem água quando quem me está próximo passa ao largo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Sou poço sem água quando me fecho nos meus pensamentos e nos meus vícios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Sou poço sem água quando Deus parece distante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Sou poço sem água quando desespero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Sou poço sem água quando não sou capaz de pedir ajuda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14:paraId="107B45D2" w14:textId="77777777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14:paraId="12A2E666" w14:textId="77777777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1E569354" w14:textId="77777777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1D70F52E" w14:textId="77777777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</w:p>
    <w:p w14:paraId="6432435B" w14:textId="7A5EAF1D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lastRenderedPageBreak/>
        <w:t>Invocações</w:t>
      </w:r>
    </w:p>
    <w:p w14:paraId="75BB969A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</w:pPr>
    </w:p>
    <w:p w14:paraId="6B549833" w14:textId="60276618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Guia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: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Irmãs e irmãos, oremos ao Pai para que sacie a sede de verdade e de amor que anima o nosso coração, dando-nos o Espírito de Cristo que sustém a nossa esperança no seu amor infinito. Oremos, dizendo: </w:t>
      </w:r>
    </w:p>
    <w:p w14:paraId="774EF17E" w14:textId="74A09E67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R.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«Ouvi-nos, Senhor».</w:t>
      </w:r>
    </w:p>
    <w:p w14:paraId="082A3266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A935D25" w14:textId="0D72CCDF" w:rsidR="00F0773A" w:rsidRP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>Seguem-se orações espontâneas e/ou as seguintes intenções.</w:t>
      </w:r>
    </w:p>
    <w:p w14:paraId="429B7DE6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72691D58" w14:textId="2B362B5D" w:rsidR="00F0773A" w:rsidRP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Guia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:</w:t>
      </w:r>
      <w:r w:rsidRPr="00F0773A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br/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Reforça a tua Igreja. 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R/.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br/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Ilumina o nosso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P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apa Francisco. 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R/.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br/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Consola o nosso bispo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Manuel.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R/.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br/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Reforça a nossa nação portuguesa, que está em provação. 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R/.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br/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Cura os doentes. 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R/.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br/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Consola e sustenta as famílias nas quais há doentes. 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R/.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br/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Sê o apoio dos idosos que estão sós. 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R/.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br/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Suscita a caridade especialmente para quem não tem ninguém. 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R/.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Faz-te presente junto dos reclusos. 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R/.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br/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Guarda todos os povos na paz. 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R/.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Afasta toda a doença e desgraça. 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R/.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br/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Socorre os pobres. 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R/.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Conforta os órfãos e as viúvas. 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R/.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Visita os agonizantes. 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R/.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Concede a paz aos defuntos. 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R/.</w:t>
      </w:r>
    </w:p>
    <w:p w14:paraId="294697E6" w14:textId="76E90C95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lastRenderedPageBreak/>
        <w:t>Guia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A palavra de Jesus à samaritana consola-nos e educa-nos: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redescubramos que a nossa casa, como qualquer situação, é lugar sagrado para nos deixarmos tocar por Deus, e tornarmo-nos mulheres e homens que o buscam em espírito e verdade.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Deus fala-nos como a amigos e dá-nos o Espírito, no qual dizemos:</w:t>
      </w:r>
    </w:p>
    <w:p w14:paraId="4597AF0E" w14:textId="06877B5C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Todos:</w:t>
      </w:r>
      <w:r w:rsidRPr="00F0773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Pai nosso…</w:t>
      </w:r>
    </w:p>
    <w:p w14:paraId="6723901D" w14:textId="77777777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14:paraId="5A5C952E" w14:textId="77777777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Conclusão</w:t>
      </w:r>
    </w:p>
    <w:p w14:paraId="5361E13B" w14:textId="77777777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</w:pPr>
    </w:p>
    <w:p w14:paraId="505BC615" w14:textId="77777777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Guia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: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Ó Deus, fonte de vida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Tu ofereces à humanidade ressequida pela sede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a água viva da graça que brota da rocha, Cristo salvador;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concede ao teu povo o dom do Espírito,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para que saiba professar com força a sua fé,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e anuncie com alegria as maravilhas do teu amor.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Por Cristo, Senhor nosso.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59619CCE" w14:textId="16943FAE" w:rsidR="00F0773A" w:rsidRP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Todos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: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Ámen.</w:t>
      </w:r>
    </w:p>
    <w:p w14:paraId="6D0BF642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</w:pPr>
    </w:p>
    <w:p w14:paraId="39095478" w14:textId="77777777" w:rsid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>Guia (fazendo o sinal da cruz)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t-PT"/>
        </w:rPr>
        <w:t xml:space="preserve">: </w:t>
      </w:r>
    </w:p>
    <w:p w14:paraId="10C96A5F" w14:textId="760884F9" w:rsidR="00F0773A" w:rsidRPr="00F0773A" w:rsidRDefault="00F0773A" w:rsidP="00F0773A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O Senhor nos bendiga e nos proteja!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O Senhor faça resplandecer o seu rosto sobre nós e nos dê a sua misericórdia!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O Senhor dirija para nós o seu olhar e nos dê a sua paz!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Bendigamos o Senhor!</w:t>
      </w:r>
    </w:p>
    <w:p w14:paraId="52B50DAF" w14:textId="77777777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</w:pPr>
    </w:p>
    <w:p w14:paraId="42243475" w14:textId="211C960C" w:rsidR="00B02AC7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>Todos</w:t>
      </w:r>
      <w:r w:rsidRPr="00F0773A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: </w:t>
      </w:r>
      <w:r w:rsidRPr="00F0773A">
        <w:rPr>
          <w:rFonts w:ascii="Times New Roman" w:eastAsia="Times New Roman" w:hAnsi="Times New Roman" w:cs="Times New Roman"/>
          <w:sz w:val="24"/>
          <w:szCs w:val="24"/>
          <w:lang w:eastAsia="pt-PT"/>
        </w:rPr>
        <w:t>Graças a Deus!</w:t>
      </w:r>
    </w:p>
    <w:p w14:paraId="60B4FFA2" w14:textId="1ABFC950" w:rsidR="00F0773A" w:rsidRDefault="00F0773A" w:rsidP="00F07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80C0FF8" w14:textId="367CA713" w:rsidR="00915D86" w:rsidRDefault="00915D86" w:rsidP="00F0773A">
      <w:pPr>
        <w:spacing w:after="0" w:line="360" w:lineRule="auto"/>
        <w:jc w:val="both"/>
      </w:pPr>
      <w:r>
        <w:t xml:space="preserve">Nota: </w:t>
      </w:r>
    </w:p>
    <w:p w14:paraId="29FEFB15" w14:textId="77777777" w:rsidR="000F6A74" w:rsidRDefault="000F6A74" w:rsidP="007312E7">
      <w:pPr>
        <w:pStyle w:val="NormalWeb"/>
        <w:jc w:val="both"/>
      </w:pPr>
      <w:r>
        <w:lastRenderedPageBreak/>
        <w:t xml:space="preserve">Muitas comunidades católicas estão a preparar-se para não poder celebrar o domingo nas igrejas, quer por determinação das dioceses, quer por motivos de saúde individual e pública. A par do acompanhamento da missa nos meios de comunicação, propomos um instrumento como ponto de partida e inspiração para a celebração do domingo em casa, tanto por quem está só, como por aqueles que desejam juntar a família. Ainda que não se possa estar materialmente </w:t>
      </w:r>
      <w:proofErr w:type="gramStart"/>
      <w:r>
        <w:t>congregados</w:t>
      </w:r>
      <w:proofErr w:type="gramEnd"/>
      <w:r>
        <w:t xml:space="preserve"> na igreja, podemos estar espiritualmente unidos na oração comum.</w:t>
      </w:r>
    </w:p>
    <w:p w14:paraId="35F32DCB" w14:textId="77777777" w:rsidR="000F6A74" w:rsidRDefault="000F6A74" w:rsidP="007312E7">
      <w:pPr>
        <w:pStyle w:val="NormalWeb"/>
        <w:jc w:val="both"/>
      </w:pPr>
      <w:r>
        <w:t>A oração pode ser feita à volta da mesa onde normalmente se parte o pão e se partilham momentos em comum, ou no local da casa que se considere ser mais adequado. Em todo o caso, seria conveniente que o espaço fosse preparado com sinais simples que ajudem à oração – um crucifixo, uma toalha, uma vela, um Evangelho. Se houver mais do que uma pessoa, a mãe ou o pai podem orientar o momento cele</w:t>
      </w:r>
      <w:bookmarkStart w:id="0" w:name="_GoBack"/>
      <w:bookmarkEnd w:id="0"/>
      <w:r>
        <w:t>brativo, mas todos devem participar ativamente.</w:t>
      </w:r>
    </w:p>
    <w:p w14:paraId="4DE4B4A9" w14:textId="77777777" w:rsidR="007312E7" w:rsidRDefault="007312E7" w:rsidP="007312E7"/>
    <w:p w14:paraId="7CC5EA84" w14:textId="2F6196D8" w:rsidR="007312E7" w:rsidRDefault="007312E7" w:rsidP="007312E7">
      <w:pPr>
        <w:rPr>
          <w:rStyle w:val="autor"/>
        </w:rPr>
      </w:pPr>
      <w:r>
        <w:rPr>
          <w:rStyle w:val="autor"/>
        </w:rPr>
        <w:t xml:space="preserve">Fontes: </w:t>
      </w:r>
      <w:hyperlink r:id="rId4" w:tgtFrame="_blank" w:history="1">
        <w:r>
          <w:rPr>
            <w:rStyle w:val="Hiperligao"/>
          </w:rPr>
          <w:t>Diocese de Agrigento</w:t>
        </w:r>
      </w:hyperlink>
      <w:r>
        <w:rPr>
          <w:rStyle w:val="autor"/>
        </w:rPr>
        <w:t xml:space="preserve">, </w:t>
      </w:r>
      <w:hyperlink r:id="rId5" w:tgtFrame="_blank" w:history="1">
        <w:r>
          <w:rPr>
            <w:rStyle w:val="Hiperligao"/>
          </w:rPr>
          <w:t>Diocese de Pádua</w:t>
        </w:r>
      </w:hyperlink>
      <w:r>
        <w:br/>
      </w:r>
      <w:proofErr w:type="spellStart"/>
      <w:r>
        <w:rPr>
          <w:rStyle w:val="autor"/>
        </w:rPr>
        <w:t>Trad</w:t>
      </w:r>
      <w:proofErr w:type="spellEnd"/>
      <w:r>
        <w:rPr>
          <w:rStyle w:val="autor"/>
        </w:rPr>
        <w:t xml:space="preserve">. / edição: Rui Jorge Martins </w:t>
      </w:r>
      <w:r>
        <w:br/>
      </w:r>
      <w:r>
        <w:rPr>
          <w:rStyle w:val="autor"/>
        </w:rPr>
        <w:t xml:space="preserve">Imagem: sukra13/Bigstock.com </w:t>
      </w:r>
      <w:r>
        <w:br/>
      </w:r>
    </w:p>
    <w:p w14:paraId="63872948" w14:textId="6D129408" w:rsidR="007312E7" w:rsidRDefault="007312E7" w:rsidP="007312E7">
      <w:r>
        <w:rPr>
          <w:rStyle w:val="autor"/>
        </w:rPr>
        <w:t>Publicado em 13.03.2020</w:t>
      </w:r>
    </w:p>
    <w:p w14:paraId="327FD4C7" w14:textId="77777777" w:rsidR="007312E7" w:rsidRDefault="007312E7" w:rsidP="007312E7">
      <w:pPr>
        <w:spacing w:after="0" w:line="360" w:lineRule="auto"/>
        <w:jc w:val="both"/>
      </w:pPr>
      <w:hyperlink r:id="rId6" w:history="1">
        <w:r w:rsidRPr="007239C3">
          <w:rPr>
            <w:rStyle w:val="Hiperligao"/>
          </w:rPr>
          <w:t>https://www.snpcultura.org/celebrar_o_domingo_em_familia.html</w:t>
        </w:r>
      </w:hyperlink>
      <w:r>
        <w:t xml:space="preserve"> </w:t>
      </w:r>
    </w:p>
    <w:p w14:paraId="7B527BD8" w14:textId="77777777" w:rsidR="007312E7" w:rsidRDefault="007312E7" w:rsidP="00F0773A">
      <w:pPr>
        <w:spacing w:after="0" w:line="360" w:lineRule="auto"/>
        <w:jc w:val="both"/>
      </w:pPr>
    </w:p>
    <w:sectPr w:rsidR="007312E7" w:rsidSect="00F0773A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3A"/>
    <w:rsid w:val="000F6A74"/>
    <w:rsid w:val="00362FD7"/>
    <w:rsid w:val="007312E7"/>
    <w:rsid w:val="00862D98"/>
    <w:rsid w:val="00915D86"/>
    <w:rsid w:val="00CD7E78"/>
    <w:rsid w:val="00F0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E124C"/>
  <w15:chartTrackingRefBased/>
  <w15:docId w15:val="{72A77D8C-9B12-4E67-9C8E-C084F087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F07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0773A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F0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it">
    <w:name w:val="it"/>
    <w:basedOn w:val="Tipodeletrapredefinidodopargrafo"/>
    <w:rsid w:val="00F0773A"/>
  </w:style>
  <w:style w:type="paragraph" w:styleId="PargrafodaLista">
    <w:name w:val="List Paragraph"/>
    <w:basedOn w:val="Normal"/>
    <w:uiPriority w:val="34"/>
    <w:qFormat/>
    <w:rsid w:val="00F0773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0773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0773A"/>
    <w:rPr>
      <w:color w:val="605E5C"/>
      <w:shd w:val="clear" w:color="auto" w:fill="E1DFDD"/>
    </w:rPr>
  </w:style>
  <w:style w:type="character" w:customStyle="1" w:styleId="autor">
    <w:name w:val="autor"/>
    <w:basedOn w:val="Tipodeletrapredefinidodopargrafo"/>
    <w:rsid w:val="00731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npcultura.org/celebrar_o_domingo_em_familia.html" TargetMode="External"/><Relationship Id="rId5" Type="http://schemas.openxmlformats.org/officeDocument/2006/relationships/hyperlink" Target="http://www.diocesipadova.it/quaresima-sussidi-per-la-riflessione-e-la-preghiera-individuale-o-in-famiglia/" TargetMode="External"/><Relationship Id="rId4" Type="http://schemas.openxmlformats.org/officeDocument/2006/relationships/hyperlink" Target="https://chiciseparera.chiesacattolica.it/wp-content/uploads/sites/59/2020/03/Liturgia-familiare-senza-la-messa-domenicale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1472</Words>
  <Characters>7949</Characters>
  <Application>Microsoft Office Word</Application>
  <DocSecurity>0</DocSecurity>
  <Lines>66</Lines>
  <Paragraphs>18</Paragraphs>
  <ScaleCrop>false</ScaleCrop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2020-03-13T10:45:00Z</dcterms:created>
  <dcterms:modified xsi:type="dcterms:W3CDTF">2020-03-13T10:58:00Z</dcterms:modified>
</cp:coreProperties>
</file>